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1183" w:rsidRPr="0085169A" w:rsidRDefault="00DE1183" w:rsidP="00E67DE9">
      <w:pPr>
        <w:pStyle w:val="a3"/>
        <w:spacing w:after="160" w:line="360" w:lineRule="auto"/>
        <w:ind w:firstLine="567"/>
        <w:jc w:val="right"/>
        <w:rPr>
          <w:rFonts w:ascii="GHEA Grapalat" w:hAnsi="GHEA Grapalat" w:cs="Sylfaen"/>
          <w:i/>
          <w:sz w:val="24"/>
          <w:szCs w:val="24"/>
        </w:rPr>
      </w:pPr>
      <w:r w:rsidRPr="008503C1">
        <w:rPr>
          <w:rFonts w:ascii="GHEA Grapalat" w:hAnsi="GHEA Grapalat"/>
          <w:i/>
          <w:sz w:val="24"/>
          <w:szCs w:val="24"/>
        </w:rPr>
        <w:t xml:space="preserve">Приложение </w:t>
      </w:r>
      <w:r w:rsidR="003939D3" w:rsidRPr="008503C1">
        <w:rPr>
          <w:rFonts w:ascii="GHEA Grapalat" w:hAnsi="GHEA Grapalat"/>
          <w:i/>
          <w:sz w:val="24"/>
          <w:szCs w:val="24"/>
        </w:rPr>
        <w:t xml:space="preserve">№ </w:t>
      </w:r>
      <w:r w:rsidR="0085169A">
        <w:rPr>
          <w:rFonts w:ascii="GHEA Grapalat" w:hAnsi="GHEA Grapalat"/>
          <w:i/>
          <w:sz w:val="24"/>
          <w:szCs w:val="24"/>
        </w:rPr>
        <w:t>4</w:t>
      </w:r>
    </w:p>
    <w:p w:rsidR="00DE1183" w:rsidRPr="0085169A" w:rsidRDefault="00DE1183" w:rsidP="00E67DE9">
      <w:pPr>
        <w:pStyle w:val="a3"/>
        <w:spacing w:after="160" w:line="360" w:lineRule="auto"/>
        <w:ind w:firstLine="567"/>
        <w:jc w:val="right"/>
        <w:rPr>
          <w:rFonts w:ascii="GHEA Grapalat" w:hAnsi="GHEA Grapalat" w:cs="Sylfaen"/>
          <w:i/>
          <w:sz w:val="24"/>
          <w:szCs w:val="24"/>
        </w:rPr>
      </w:pPr>
      <w:r w:rsidRPr="008503C1">
        <w:rPr>
          <w:rFonts w:ascii="GHEA Grapalat" w:hAnsi="GHEA Grapalat"/>
          <w:i/>
          <w:sz w:val="24"/>
          <w:szCs w:val="24"/>
        </w:rPr>
        <w:t xml:space="preserve">к </w:t>
      </w:r>
      <w:r w:rsidR="003939D3" w:rsidRPr="008503C1">
        <w:rPr>
          <w:rFonts w:ascii="GHEA Grapalat" w:hAnsi="GHEA Grapalat"/>
          <w:i/>
          <w:sz w:val="24"/>
          <w:szCs w:val="24"/>
        </w:rPr>
        <w:t xml:space="preserve">Приказу </w:t>
      </w:r>
      <w:r w:rsidRPr="008503C1">
        <w:rPr>
          <w:rFonts w:ascii="GHEA Grapalat" w:hAnsi="GHEA Grapalat"/>
          <w:i/>
          <w:sz w:val="24"/>
          <w:szCs w:val="24"/>
        </w:rPr>
        <w:t>Минис</w:t>
      </w:r>
      <w:r w:rsidR="0085169A">
        <w:rPr>
          <w:rFonts w:ascii="GHEA Grapalat" w:hAnsi="GHEA Grapalat"/>
          <w:i/>
          <w:sz w:val="24"/>
          <w:szCs w:val="24"/>
        </w:rPr>
        <w:t>тра финансов Республики Армения</w:t>
      </w:r>
    </w:p>
    <w:p w:rsidR="00D72359" w:rsidRPr="00620A72" w:rsidRDefault="003939D3" w:rsidP="00E67DE9">
      <w:pPr>
        <w:pStyle w:val="a3"/>
        <w:spacing w:after="160" w:line="360" w:lineRule="auto"/>
        <w:ind w:firstLine="567"/>
        <w:jc w:val="right"/>
        <w:rPr>
          <w:rFonts w:ascii="GHEA Grapalat" w:hAnsi="GHEA Grapalat" w:cs="Sylfaen"/>
          <w:i/>
          <w:sz w:val="24"/>
          <w:szCs w:val="24"/>
        </w:rPr>
      </w:pPr>
      <w:r w:rsidRPr="008503C1">
        <w:rPr>
          <w:rFonts w:ascii="GHEA Grapalat" w:hAnsi="GHEA Grapalat"/>
          <w:i/>
          <w:sz w:val="24"/>
          <w:szCs w:val="24"/>
        </w:rPr>
        <w:t xml:space="preserve">№ 265-A      </w:t>
      </w:r>
      <w:r w:rsidR="0085169A">
        <w:rPr>
          <w:rFonts w:ascii="GHEA Grapalat" w:hAnsi="GHEA Grapalat"/>
          <w:i/>
          <w:sz w:val="24"/>
          <w:szCs w:val="24"/>
        </w:rPr>
        <w:t>от 30 мая 2017 года</w:t>
      </w:r>
    </w:p>
    <w:p w:rsidR="007054A2" w:rsidRPr="0085169A" w:rsidRDefault="007054A2" w:rsidP="00E67DE9">
      <w:pPr>
        <w:pStyle w:val="a6"/>
        <w:spacing w:after="160" w:line="360" w:lineRule="auto"/>
        <w:jc w:val="right"/>
        <w:rPr>
          <w:rFonts w:ascii="GHEA Grapalat" w:hAnsi="GHEA Grapalat"/>
          <w:szCs w:val="24"/>
        </w:rPr>
      </w:pPr>
    </w:p>
    <w:p w:rsidR="00DE1183" w:rsidRPr="008503C1" w:rsidRDefault="00DE1183" w:rsidP="00E67DE9">
      <w:pPr>
        <w:pStyle w:val="a6"/>
        <w:spacing w:after="160" w:line="360" w:lineRule="auto"/>
        <w:jc w:val="right"/>
        <w:rPr>
          <w:rFonts w:ascii="GHEA Grapalat" w:hAnsi="GHEA Grapalat" w:cs="Sylfaen"/>
          <w:i/>
          <w:szCs w:val="24"/>
          <w:u w:val="single"/>
        </w:rPr>
      </w:pPr>
      <w:r w:rsidRPr="008503C1">
        <w:rPr>
          <w:rFonts w:ascii="GHEA Grapalat" w:hAnsi="GHEA Grapalat"/>
          <w:i/>
          <w:szCs w:val="24"/>
          <w:u w:val="single"/>
        </w:rPr>
        <w:t>Типовая форма</w:t>
      </w:r>
    </w:p>
    <w:p w:rsidR="00DE1183" w:rsidRPr="008503C1" w:rsidRDefault="00DE1183" w:rsidP="00E67DE9">
      <w:pPr>
        <w:spacing w:after="160" w:line="360" w:lineRule="auto"/>
        <w:jc w:val="center"/>
        <w:rPr>
          <w:rFonts w:ascii="GHEA Grapalat" w:hAnsi="GHEA Grapalat" w:cs="Sylfaen"/>
          <w:b/>
          <w:szCs w:val="24"/>
        </w:rPr>
      </w:pPr>
    </w:p>
    <w:p w:rsidR="009E2D19" w:rsidRPr="00E0327D" w:rsidRDefault="009E2D19" w:rsidP="009E2D19">
      <w:pPr>
        <w:spacing w:after="160" w:line="360" w:lineRule="auto"/>
        <w:jc w:val="center"/>
        <w:rPr>
          <w:rFonts w:ascii="GHEA Grapalat" w:hAnsi="GHEA Grapalat" w:cs="Sylfaen"/>
          <w:b/>
          <w:szCs w:val="24"/>
        </w:rPr>
      </w:pPr>
      <w:r w:rsidRPr="00E0327D">
        <w:rPr>
          <w:rFonts w:ascii="GHEA Grapalat" w:hAnsi="GHEA Grapalat"/>
          <w:b/>
          <w:szCs w:val="24"/>
        </w:rPr>
        <w:t>ОБЪЯВЛЕНИЕ</w:t>
      </w:r>
    </w:p>
    <w:p w:rsidR="009E2D19" w:rsidRPr="00E0327D" w:rsidRDefault="009E2D19" w:rsidP="009E2D19">
      <w:pPr>
        <w:spacing w:after="160" w:line="360" w:lineRule="auto"/>
        <w:jc w:val="center"/>
        <w:rPr>
          <w:rFonts w:ascii="GHEA Grapalat" w:hAnsi="GHEA Grapalat" w:cs="Sylfaen"/>
          <w:b/>
          <w:szCs w:val="24"/>
        </w:rPr>
      </w:pPr>
      <w:r w:rsidRPr="00E0327D">
        <w:rPr>
          <w:rFonts w:ascii="GHEA Grapalat" w:hAnsi="GHEA Grapalat"/>
          <w:b/>
          <w:szCs w:val="24"/>
        </w:rPr>
        <w:t>о заключенном договоре</w:t>
      </w:r>
    </w:p>
    <w:p w:rsidR="009E2D19" w:rsidRPr="000812B8" w:rsidRDefault="009E2D19" w:rsidP="009E2D19">
      <w:pPr>
        <w:tabs>
          <w:tab w:val="left" w:pos="6804"/>
        </w:tabs>
        <w:ind w:left="567"/>
        <w:jc w:val="both"/>
        <w:rPr>
          <w:rFonts w:ascii="Sylfaen" w:hAnsi="Sylfaen"/>
          <w:sz w:val="22"/>
          <w:szCs w:val="22"/>
        </w:rPr>
      </w:pPr>
      <w:r>
        <w:rPr>
          <w:rFonts w:ascii="Sylfaen" w:hAnsi="Sylfaen" w:cs="Sylfaen"/>
          <w:sz w:val="22"/>
          <w:szCs w:val="22"/>
        </w:rPr>
        <w:t xml:space="preserve">                  </w:t>
      </w:r>
      <w:r w:rsidRPr="00E0327D">
        <w:rPr>
          <w:rFonts w:ascii="Sylfaen" w:hAnsi="Sylfaen" w:cs="Sylfaen"/>
          <w:sz w:val="22"/>
          <w:szCs w:val="22"/>
        </w:rPr>
        <w:t xml:space="preserve">Ванадзорский медицинский центр ГЗАО </w:t>
      </w:r>
      <w:r w:rsidRPr="00E0327D">
        <w:rPr>
          <w:rFonts w:ascii="Sylfaen" w:hAnsi="Sylfaen"/>
          <w:sz w:val="22"/>
          <w:szCs w:val="22"/>
        </w:rPr>
        <w:t xml:space="preserve"> ниже представляет информацию о договоре №  </w:t>
      </w:r>
      <w:r w:rsidR="00D26A31">
        <w:rPr>
          <w:rFonts w:ascii="Sylfaen" w:hAnsi="Sylfaen" w:cs="Arial"/>
          <w:sz w:val="22"/>
          <w:szCs w:val="22"/>
          <w:lang w:val="hy-AM"/>
        </w:rPr>
        <w:t>ՎԲԿ-ԳՀԱՊ</w:t>
      </w:r>
      <w:r w:rsidR="00D26A31" w:rsidRPr="00E0327D">
        <w:rPr>
          <w:rFonts w:ascii="Sylfaen" w:hAnsi="Sylfaen" w:cs="Arial"/>
          <w:sz w:val="22"/>
          <w:szCs w:val="22"/>
          <w:lang w:val="hy-AM"/>
        </w:rPr>
        <w:t>ՁԲ-20/</w:t>
      </w:r>
      <w:r w:rsidR="00D26A31">
        <w:rPr>
          <w:rFonts w:ascii="Sylfaen" w:hAnsi="Sylfaen" w:cs="Arial"/>
          <w:sz w:val="22"/>
          <w:szCs w:val="22"/>
          <w:lang w:val="hy-AM"/>
        </w:rPr>
        <w:t>1</w:t>
      </w:r>
      <w:r w:rsidR="009F2C9D" w:rsidRPr="009F2C9D">
        <w:rPr>
          <w:rFonts w:ascii="Sylfaen" w:hAnsi="Sylfaen" w:cs="Arial"/>
          <w:sz w:val="22"/>
          <w:szCs w:val="22"/>
        </w:rPr>
        <w:t>1</w:t>
      </w:r>
      <w:r w:rsidRPr="00E0327D">
        <w:rPr>
          <w:rFonts w:ascii="Sylfaen" w:hAnsi="Sylfaen"/>
          <w:sz w:val="22"/>
          <w:szCs w:val="22"/>
        </w:rPr>
        <w:t xml:space="preserve">, заключенном  </w:t>
      </w:r>
      <w:r w:rsidR="009F2C9D" w:rsidRPr="009F2C9D">
        <w:rPr>
          <w:rFonts w:ascii="Sylfaen" w:hAnsi="Sylfaen"/>
          <w:sz w:val="22"/>
          <w:szCs w:val="22"/>
        </w:rPr>
        <w:t>28</w:t>
      </w:r>
      <w:r w:rsidR="00D26A31">
        <w:rPr>
          <w:rFonts w:ascii="Sylfaen" w:hAnsi="Sylfaen"/>
          <w:sz w:val="22"/>
          <w:szCs w:val="22"/>
          <w:lang w:val="hy-AM"/>
        </w:rPr>
        <w:t>-</w:t>
      </w:r>
      <w:r w:rsidRPr="00E0327D">
        <w:rPr>
          <w:rFonts w:ascii="Sylfaen" w:hAnsi="Sylfaen"/>
          <w:sz w:val="22"/>
          <w:szCs w:val="22"/>
        </w:rPr>
        <w:t xml:space="preserve">го </w:t>
      </w:r>
      <w:r w:rsidR="00D26A31" w:rsidRPr="00D26A31">
        <w:rPr>
          <w:rFonts w:hint="eastAsia"/>
        </w:rPr>
        <w:t xml:space="preserve"> </w:t>
      </w:r>
      <w:r w:rsidR="009F2C9D">
        <w:rPr>
          <w:rFonts w:ascii="Sylfaen" w:hAnsi="Sylfaen" w:hint="eastAsia"/>
          <w:sz w:val="22"/>
          <w:szCs w:val="22"/>
        </w:rPr>
        <w:t>феврал</w:t>
      </w:r>
      <w:r w:rsidR="00847A64" w:rsidRPr="00847A64">
        <w:rPr>
          <w:rFonts w:ascii="Sylfaen" w:hAnsi="Sylfaen" w:hint="eastAsia"/>
          <w:sz w:val="22"/>
          <w:szCs w:val="22"/>
        </w:rPr>
        <w:t>я</w:t>
      </w:r>
      <w:r w:rsidR="00D26A31">
        <w:rPr>
          <w:rFonts w:ascii="Sylfaen" w:hAnsi="Sylfaen"/>
          <w:sz w:val="22"/>
          <w:szCs w:val="22"/>
        </w:rPr>
        <w:t xml:space="preserve"> 20</w:t>
      </w:r>
      <w:r w:rsidR="00D26A31">
        <w:rPr>
          <w:rFonts w:ascii="Sylfaen" w:hAnsi="Sylfaen"/>
          <w:sz w:val="22"/>
          <w:szCs w:val="22"/>
          <w:lang w:val="hy-AM"/>
        </w:rPr>
        <w:t>20</w:t>
      </w:r>
      <w:r w:rsidRPr="00E0327D">
        <w:rPr>
          <w:rFonts w:ascii="Sylfaen" w:hAnsi="Sylfaen"/>
          <w:sz w:val="22"/>
          <w:szCs w:val="22"/>
        </w:rPr>
        <w:t xml:space="preserve"> года в результате процедуры закупки под кодом  </w:t>
      </w:r>
      <w:r w:rsidR="00D26A31">
        <w:rPr>
          <w:rFonts w:ascii="Sylfaen" w:hAnsi="Sylfaen" w:cs="Arial"/>
          <w:sz w:val="22"/>
          <w:szCs w:val="22"/>
          <w:lang w:val="hy-AM"/>
        </w:rPr>
        <w:t>ՎԲԿ-ԳՀԱՊ</w:t>
      </w:r>
      <w:r w:rsidRPr="00E0327D">
        <w:rPr>
          <w:rFonts w:ascii="Sylfaen" w:hAnsi="Sylfaen" w:cs="Arial"/>
          <w:sz w:val="22"/>
          <w:szCs w:val="22"/>
          <w:lang w:val="hy-AM"/>
        </w:rPr>
        <w:t>ՁԲ-20/</w:t>
      </w:r>
      <w:r w:rsidR="00D26A31">
        <w:rPr>
          <w:rFonts w:ascii="Sylfaen" w:hAnsi="Sylfaen" w:cs="Arial"/>
          <w:sz w:val="22"/>
          <w:szCs w:val="22"/>
          <w:lang w:val="hy-AM"/>
        </w:rPr>
        <w:t>1</w:t>
      </w:r>
      <w:r w:rsidR="009F2C9D" w:rsidRPr="009F2C9D">
        <w:rPr>
          <w:rFonts w:ascii="Sylfaen" w:hAnsi="Sylfaen" w:cs="Arial"/>
          <w:sz w:val="22"/>
          <w:szCs w:val="22"/>
        </w:rPr>
        <w:t>1</w:t>
      </w:r>
      <w:r w:rsidRPr="00E0327D">
        <w:rPr>
          <w:rFonts w:ascii="Sylfaen" w:hAnsi="Sylfaen"/>
          <w:sz w:val="22"/>
          <w:szCs w:val="22"/>
        </w:rPr>
        <w:t xml:space="preserve">, организованной с целью приобретения </w:t>
      </w:r>
      <w:r w:rsidR="009F2C9D" w:rsidRPr="009F2C9D">
        <w:rPr>
          <w:rFonts w:ascii="Sylfaen" w:hAnsi="Sylfaen" w:hint="eastAsia"/>
          <w:sz w:val="22"/>
          <w:szCs w:val="22"/>
        </w:rPr>
        <w:t>предметов</w:t>
      </w:r>
      <w:r w:rsidR="009F2C9D" w:rsidRPr="009F2C9D">
        <w:rPr>
          <w:rFonts w:ascii="Sylfaen" w:hAnsi="Sylfaen"/>
          <w:sz w:val="22"/>
          <w:szCs w:val="22"/>
        </w:rPr>
        <w:t xml:space="preserve"> </w:t>
      </w:r>
      <w:r w:rsidR="009F2C9D" w:rsidRPr="009F2C9D">
        <w:rPr>
          <w:rFonts w:ascii="Sylfaen" w:hAnsi="Sylfaen" w:hint="eastAsia"/>
          <w:sz w:val="22"/>
          <w:szCs w:val="22"/>
        </w:rPr>
        <w:t>медицинского</w:t>
      </w:r>
      <w:r w:rsidR="009F2C9D" w:rsidRPr="009F2C9D">
        <w:rPr>
          <w:rFonts w:ascii="Sylfaen" w:hAnsi="Sylfaen"/>
          <w:sz w:val="22"/>
          <w:szCs w:val="22"/>
        </w:rPr>
        <w:t xml:space="preserve"> </w:t>
      </w:r>
      <w:r w:rsidR="009F2C9D" w:rsidRPr="009F2C9D">
        <w:rPr>
          <w:rFonts w:ascii="Sylfaen" w:hAnsi="Sylfaen" w:hint="eastAsia"/>
          <w:sz w:val="22"/>
          <w:szCs w:val="22"/>
        </w:rPr>
        <w:t>назначения</w:t>
      </w:r>
      <w:r w:rsidR="009F2C9D" w:rsidRPr="009F2C9D">
        <w:rPr>
          <w:rFonts w:ascii="Sylfaen" w:hAnsi="Sylfaen"/>
          <w:sz w:val="22"/>
          <w:szCs w:val="22"/>
        </w:rPr>
        <w:t xml:space="preserve"> </w:t>
      </w:r>
      <w:r w:rsidRPr="00E0327D">
        <w:rPr>
          <w:rFonts w:ascii="Sylfaen" w:hAnsi="Sylfaen"/>
          <w:sz w:val="22"/>
          <w:szCs w:val="22"/>
        </w:rPr>
        <w:t>для св</w:t>
      </w:r>
      <w:r w:rsidR="000812B8">
        <w:rPr>
          <w:rFonts w:ascii="Sylfaen" w:hAnsi="Sylfaen"/>
          <w:sz w:val="22"/>
          <w:szCs w:val="22"/>
        </w:rPr>
        <w:t>оих нужд</w:t>
      </w:r>
      <w:r w:rsidR="000812B8" w:rsidRPr="000812B8">
        <w:rPr>
          <w:rFonts w:ascii="Sylfaen" w:hAnsi="Sylfaen"/>
          <w:sz w:val="22"/>
          <w:szCs w:val="22"/>
        </w:rPr>
        <w:t>.</w:t>
      </w:r>
    </w:p>
    <w:p w:rsidR="005461BC" w:rsidRPr="008503C1" w:rsidRDefault="005461BC" w:rsidP="005461BC">
      <w:pPr>
        <w:spacing w:line="360" w:lineRule="auto"/>
        <w:jc w:val="both"/>
        <w:rPr>
          <w:rFonts w:ascii="GHEA Grapalat" w:hAnsi="GHEA Grapalat" w:cs="Sylfaen"/>
          <w:sz w:val="20"/>
        </w:rPr>
      </w:pPr>
    </w:p>
    <w:tbl>
      <w:tblPr>
        <w:tblW w:w="10980"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818"/>
        <w:gridCol w:w="172"/>
        <w:gridCol w:w="315"/>
        <w:gridCol w:w="90"/>
        <w:gridCol w:w="836"/>
        <w:gridCol w:w="156"/>
        <w:gridCol w:w="27"/>
        <w:gridCol w:w="144"/>
        <w:gridCol w:w="553"/>
        <w:gridCol w:w="12"/>
        <w:gridCol w:w="100"/>
        <w:gridCol w:w="80"/>
        <w:gridCol w:w="634"/>
        <w:gridCol w:w="161"/>
        <w:gridCol w:w="49"/>
        <w:gridCol w:w="376"/>
        <w:gridCol w:w="43"/>
        <w:gridCol w:w="182"/>
        <w:gridCol w:w="10"/>
        <w:gridCol w:w="170"/>
        <w:gridCol w:w="693"/>
        <w:gridCol w:w="36"/>
        <w:gridCol w:w="361"/>
        <w:gridCol w:w="16"/>
        <w:gridCol w:w="342"/>
        <w:gridCol w:w="177"/>
        <w:gridCol w:w="204"/>
        <w:gridCol w:w="187"/>
        <w:gridCol w:w="152"/>
        <w:gridCol w:w="265"/>
        <w:gridCol w:w="271"/>
        <w:gridCol w:w="31"/>
        <w:gridCol w:w="167"/>
        <w:gridCol w:w="39"/>
        <w:gridCol w:w="311"/>
        <w:gridCol w:w="386"/>
        <w:gridCol w:w="142"/>
        <w:gridCol w:w="31"/>
        <w:gridCol w:w="186"/>
        <w:gridCol w:w="35"/>
        <w:gridCol w:w="210"/>
        <w:gridCol w:w="117"/>
        <w:gridCol w:w="612"/>
        <w:gridCol w:w="142"/>
        <w:gridCol w:w="146"/>
        <w:gridCol w:w="793"/>
      </w:tblGrid>
      <w:tr w:rsidR="005461BC" w:rsidRPr="00395B6E" w:rsidTr="004808DD">
        <w:trPr>
          <w:trHeight w:val="146"/>
          <w:jc w:val="center"/>
        </w:trPr>
        <w:tc>
          <w:tcPr>
            <w:tcW w:w="990" w:type="dxa"/>
            <w:gridSpan w:val="2"/>
            <w:shd w:val="clear" w:color="auto" w:fill="auto"/>
            <w:vAlign w:val="center"/>
          </w:tcPr>
          <w:p w:rsidR="005461BC" w:rsidRPr="00395B6E" w:rsidRDefault="005461BC" w:rsidP="009E193A">
            <w:pPr>
              <w:widowControl w:val="0"/>
              <w:jc w:val="center"/>
              <w:rPr>
                <w:rFonts w:ascii="GHEA Grapalat" w:hAnsi="GHEA Grapalat" w:cs="Sylfaen"/>
                <w:b/>
                <w:sz w:val="14"/>
                <w:szCs w:val="14"/>
              </w:rPr>
            </w:pPr>
          </w:p>
        </w:tc>
        <w:tc>
          <w:tcPr>
            <w:tcW w:w="9990" w:type="dxa"/>
            <w:gridSpan w:val="44"/>
            <w:shd w:val="clear" w:color="auto" w:fill="auto"/>
            <w:vAlign w:val="center"/>
          </w:tcPr>
          <w:p w:rsidR="005461BC"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Предмет закупки</w:t>
            </w:r>
          </w:p>
        </w:tc>
      </w:tr>
      <w:tr w:rsidR="009F073F" w:rsidRPr="00395B6E" w:rsidTr="004808DD">
        <w:trPr>
          <w:trHeight w:val="110"/>
          <w:jc w:val="center"/>
        </w:trPr>
        <w:tc>
          <w:tcPr>
            <w:tcW w:w="990" w:type="dxa"/>
            <w:gridSpan w:val="2"/>
            <w:vMerge w:val="restart"/>
            <w:shd w:val="clear" w:color="auto" w:fill="auto"/>
            <w:vAlign w:val="center"/>
          </w:tcPr>
          <w:p w:rsidR="009F073F" w:rsidRPr="00395B6E" w:rsidRDefault="003939D3" w:rsidP="009E193A">
            <w:pPr>
              <w:tabs>
                <w:tab w:val="left" w:pos="1248"/>
              </w:tabs>
              <w:jc w:val="center"/>
              <w:rPr>
                <w:rFonts w:ascii="GHEA Grapalat" w:hAnsi="GHEA Grapalat"/>
                <w:b/>
                <w:bCs/>
                <w:sz w:val="14"/>
                <w:szCs w:val="14"/>
              </w:rPr>
            </w:pPr>
            <w:r w:rsidRPr="00395B6E">
              <w:rPr>
                <w:rFonts w:ascii="GHEA Grapalat" w:hAnsi="GHEA Grapalat"/>
                <w:b/>
                <w:sz w:val="14"/>
                <w:szCs w:val="14"/>
              </w:rPr>
              <w:t xml:space="preserve">номер </w:t>
            </w:r>
            <w:r w:rsidR="005461BC" w:rsidRPr="00395B6E">
              <w:rPr>
                <w:rFonts w:ascii="GHEA Grapalat" w:hAnsi="GHEA Grapalat"/>
                <w:b/>
                <w:sz w:val="14"/>
                <w:szCs w:val="14"/>
              </w:rPr>
              <w:t>лота</w:t>
            </w:r>
          </w:p>
        </w:tc>
        <w:tc>
          <w:tcPr>
            <w:tcW w:w="1424" w:type="dxa"/>
            <w:gridSpan w:val="5"/>
            <w:vMerge w:val="restart"/>
            <w:shd w:val="clear" w:color="auto" w:fill="auto"/>
            <w:vAlign w:val="center"/>
          </w:tcPr>
          <w:p w:rsidR="009F073F"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наименование</w:t>
            </w:r>
          </w:p>
        </w:tc>
        <w:tc>
          <w:tcPr>
            <w:tcW w:w="697" w:type="dxa"/>
            <w:gridSpan w:val="2"/>
            <w:vMerge w:val="restart"/>
            <w:shd w:val="clear" w:color="auto" w:fill="auto"/>
            <w:vAlign w:val="center"/>
          </w:tcPr>
          <w:p w:rsidR="009F073F" w:rsidRPr="00395B6E" w:rsidRDefault="003939D3" w:rsidP="009E193A">
            <w:pPr>
              <w:widowControl w:val="0"/>
              <w:jc w:val="center"/>
              <w:rPr>
                <w:rFonts w:ascii="GHEA Grapalat" w:hAnsi="GHEA Grapalat" w:cs="Sylfaen"/>
                <w:b/>
                <w:sz w:val="14"/>
                <w:szCs w:val="14"/>
              </w:rPr>
            </w:pPr>
            <w:r w:rsidRPr="00395B6E">
              <w:rPr>
                <w:rFonts w:ascii="GHEA Grapalat" w:hAnsi="GHEA Grapalat"/>
                <w:b/>
                <w:sz w:val="14"/>
                <w:szCs w:val="14"/>
              </w:rPr>
              <w:t xml:space="preserve">единица </w:t>
            </w:r>
            <w:r w:rsidR="005461BC" w:rsidRPr="00395B6E">
              <w:rPr>
                <w:rFonts w:ascii="GHEA Grapalat" w:hAnsi="GHEA Grapalat"/>
                <w:b/>
                <w:sz w:val="14"/>
                <w:szCs w:val="14"/>
              </w:rPr>
              <w:t>измерения</w:t>
            </w:r>
          </w:p>
        </w:tc>
        <w:tc>
          <w:tcPr>
            <w:tcW w:w="1637" w:type="dxa"/>
            <w:gridSpan w:val="9"/>
            <w:shd w:val="clear" w:color="auto" w:fill="auto"/>
            <w:vAlign w:val="center"/>
          </w:tcPr>
          <w:p w:rsidR="009F073F" w:rsidRPr="00395B6E" w:rsidRDefault="005461BC" w:rsidP="00CB1115">
            <w:pPr>
              <w:widowControl w:val="0"/>
              <w:jc w:val="center"/>
              <w:rPr>
                <w:rFonts w:ascii="GHEA Grapalat" w:hAnsi="GHEA Grapalat" w:cs="Sylfaen"/>
                <w:b/>
                <w:sz w:val="14"/>
                <w:szCs w:val="14"/>
              </w:rPr>
            </w:pPr>
            <w:r w:rsidRPr="00395B6E">
              <w:rPr>
                <w:rFonts w:ascii="GHEA Grapalat" w:hAnsi="GHEA Grapalat"/>
                <w:b/>
                <w:sz w:val="14"/>
                <w:szCs w:val="14"/>
              </w:rPr>
              <w:t xml:space="preserve">количество </w:t>
            </w:r>
            <w:r w:rsidRPr="00395B6E">
              <w:rPr>
                <w:rStyle w:val="af5"/>
                <w:rFonts w:ascii="GHEA Grapalat" w:hAnsi="GHEA Grapalat"/>
                <w:b/>
                <w:sz w:val="14"/>
                <w:szCs w:val="14"/>
              </w:rPr>
              <w:footnoteReference w:id="1"/>
            </w:r>
          </w:p>
        </w:tc>
        <w:tc>
          <w:tcPr>
            <w:tcW w:w="2613" w:type="dxa"/>
            <w:gridSpan w:val="12"/>
            <w:shd w:val="clear" w:color="auto" w:fill="auto"/>
            <w:vAlign w:val="center"/>
          </w:tcPr>
          <w:p w:rsidR="009F073F"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 xml:space="preserve">сметная цена </w:t>
            </w:r>
          </w:p>
        </w:tc>
        <w:tc>
          <w:tcPr>
            <w:tcW w:w="1809" w:type="dxa"/>
            <w:gridSpan w:val="11"/>
            <w:vMerge w:val="restart"/>
            <w:shd w:val="clear" w:color="auto" w:fill="auto"/>
            <w:vAlign w:val="center"/>
          </w:tcPr>
          <w:p w:rsidR="009F073F" w:rsidRPr="00395B6E" w:rsidRDefault="005461BC" w:rsidP="006E3B59">
            <w:pPr>
              <w:tabs>
                <w:tab w:val="left" w:pos="1248"/>
              </w:tabs>
              <w:jc w:val="center"/>
              <w:rPr>
                <w:rFonts w:ascii="GHEA Grapalat" w:hAnsi="GHEA Grapalat" w:cs="Sylfaen"/>
                <w:b/>
                <w:sz w:val="14"/>
                <w:szCs w:val="14"/>
              </w:rPr>
            </w:pPr>
            <w:r w:rsidRPr="00395B6E">
              <w:rPr>
                <w:rFonts w:ascii="GHEA Grapalat" w:hAnsi="GHEA Grapalat"/>
                <w:b/>
                <w:sz w:val="14"/>
                <w:szCs w:val="14"/>
              </w:rPr>
              <w:t>краткое описание (техническая характеристика)</w:t>
            </w:r>
          </w:p>
        </w:tc>
        <w:tc>
          <w:tcPr>
            <w:tcW w:w="1810" w:type="dxa"/>
            <w:gridSpan w:val="5"/>
            <w:vMerge w:val="restart"/>
            <w:shd w:val="clear" w:color="auto" w:fill="auto"/>
            <w:vAlign w:val="center"/>
          </w:tcPr>
          <w:p w:rsidR="009F073F" w:rsidRPr="00395B6E" w:rsidRDefault="005461BC" w:rsidP="006E3B59">
            <w:pPr>
              <w:tabs>
                <w:tab w:val="left" w:pos="1248"/>
              </w:tabs>
              <w:jc w:val="center"/>
              <w:rPr>
                <w:rFonts w:ascii="GHEA Grapalat" w:hAnsi="GHEA Grapalat"/>
                <w:b/>
                <w:bCs/>
                <w:sz w:val="14"/>
                <w:szCs w:val="14"/>
              </w:rPr>
            </w:pPr>
            <w:r w:rsidRPr="00395B6E">
              <w:rPr>
                <w:rFonts w:ascii="GHEA Grapalat" w:hAnsi="GHEA Grapalat"/>
                <w:b/>
                <w:sz w:val="14"/>
                <w:szCs w:val="14"/>
              </w:rPr>
              <w:t>краткое описание (техническая характеристика), предусмотренное по договору</w:t>
            </w:r>
          </w:p>
        </w:tc>
      </w:tr>
      <w:tr w:rsidR="009F073F" w:rsidRPr="00395B6E" w:rsidTr="004808DD">
        <w:trPr>
          <w:trHeight w:val="175"/>
          <w:jc w:val="center"/>
        </w:trPr>
        <w:tc>
          <w:tcPr>
            <w:tcW w:w="990" w:type="dxa"/>
            <w:gridSpan w:val="2"/>
            <w:vMerge/>
            <w:shd w:val="clear" w:color="auto" w:fill="auto"/>
            <w:vAlign w:val="center"/>
          </w:tcPr>
          <w:p w:rsidR="009F073F" w:rsidRPr="00395B6E" w:rsidRDefault="009F073F" w:rsidP="009E193A">
            <w:pPr>
              <w:tabs>
                <w:tab w:val="left" w:pos="1248"/>
              </w:tabs>
              <w:jc w:val="center"/>
              <w:rPr>
                <w:rFonts w:ascii="GHEA Grapalat" w:hAnsi="GHEA Grapalat"/>
                <w:b/>
                <w:bCs/>
                <w:sz w:val="14"/>
                <w:szCs w:val="14"/>
              </w:rPr>
            </w:pPr>
          </w:p>
        </w:tc>
        <w:tc>
          <w:tcPr>
            <w:tcW w:w="1424" w:type="dxa"/>
            <w:gridSpan w:val="5"/>
            <w:vMerge/>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697" w:type="dxa"/>
            <w:gridSpan w:val="2"/>
            <w:vMerge/>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826" w:type="dxa"/>
            <w:gridSpan w:val="4"/>
            <w:vMerge w:val="restart"/>
            <w:shd w:val="clear" w:color="auto" w:fill="auto"/>
            <w:vAlign w:val="center"/>
          </w:tcPr>
          <w:p w:rsidR="009F073F" w:rsidRPr="00395B6E" w:rsidRDefault="005461BC" w:rsidP="007D1BF8">
            <w:pPr>
              <w:widowControl w:val="0"/>
              <w:jc w:val="center"/>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2"/>
            </w:r>
          </w:p>
        </w:tc>
        <w:tc>
          <w:tcPr>
            <w:tcW w:w="811" w:type="dxa"/>
            <w:gridSpan w:val="5"/>
            <w:vMerge w:val="restart"/>
            <w:shd w:val="clear" w:color="auto" w:fill="auto"/>
            <w:vAlign w:val="center"/>
          </w:tcPr>
          <w:p w:rsidR="009F073F" w:rsidRPr="00395B6E" w:rsidRDefault="009F073F" w:rsidP="00CB1115">
            <w:pPr>
              <w:widowControl w:val="0"/>
              <w:ind w:left="-107" w:right="-108"/>
              <w:jc w:val="center"/>
              <w:rPr>
                <w:rFonts w:ascii="GHEA Grapalat" w:hAnsi="GHEA Grapalat" w:cs="Sylfaen"/>
                <w:b/>
                <w:sz w:val="14"/>
                <w:szCs w:val="14"/>
              </w:rPr>
            </w:pPr>
            <w:r w:rsidRPr="00395B6E">
              <w:rPr>
                <w:rFonts w:ascii="GHEA Grapalat" w:hAnsi="GHEA Grapalat"/>
                <w:b/>
                <w:sz w:val="14"/>
                <w:szCs w:val="14"/>
              </w:rPr>
              <w:t>общее</w:t>
            </w:r>
          </w:p>
        </w:tc>
        <w:tc>
          <w:tcPr>
            <w:tcW w:w="2613" w:type="dxa"/>
            <w:gridSpan w:val="12"/>
            <w:shd w:val="clear" w:color="auto" w:fill="auto"/>
            <w:vAlign w:val="center"/>
          </w:tcPr>
          <w:p w:rsidR="009F073F" w:rsidRPr="00395B6E" w:rsidRDefault="009F073F" w:rsidP="003939D3">
            <w:pPr>
              <w:widowControl w:val="0"/>
              <w:jc w:val="center"/>
              <w:rPr>
                <w:rFonts w:ascii="GHEA Grapalat" w:hAnsi="GHEA Grapalat" w:cs="Sylfaen"/>
                <w:b/>
                <w:sz w:val="14"/>
                <w:szCs w:val="14"/>
              </w:rPr>
            </w:pPr>
            <w:r w:rsidRPr="00395B6E">
              <w:rPr>
                <w:rFonts w:ascii="GHEA Grapalat" w:hAnsi="GHEA Grapalat"/>
                <w:b/>
                <w:sz w:val="14"/>
                <w:szCs w:val="14"/>
              </w:rPr>
              <w:t>/</w:t>
            </w:r>
            <w:r w:rsidR="003939D3" w:rsidRPr="00395B6E">
              <w:rPr>
                <w:rFonts w:ascii="GHEA Grapalat" w:hAnsi="GHEA Grapalat"/>
                <w:b/>
                <w:sz w:val="14"/>
                <w:szCs w:val="14"/>
              </w:rPr>
              <w:t xml:space="preserve">драмов </w:t>
            </w:r>
            <w:r w:rsidRPr="00395B6E">
              <w:rPr>
                <w:rFonts w:ascii="GHEA Grapalat" w:hAnsi="GHEA Grapalat"/>
                <w:b/>
                <w:sz w:val="14"/>
                <w:szCs w:val="14"/>
              </w:rPr>
              <w:t>РА/</w:t>
            </w:r>
          </w:p>
        </w:tc>
        <w:tc>
          <w:tcPr>
            <w:tcW w:w="1809" w:type="dxa"/>
            <w:gridSpan w:val="11"/>
            <w:vMerge/>
            <w:shd w:val="clear" w:color="auto" w:fill="auto"/>
          </w:tcPr>
          <w:p w:rsidR="009F073F" w:rsidRPr="00395B6E" w:rsidRDefault="009F073F" w:rsidP="009E193A">
            <w:pPr>
              <w:tabs>
                <w:tab w:val="left" w:pos="1248"/>
              </w:tabs>
              <w:jc w:val="center"/>
              <w:rPr>
                <w:rFonts w:ascii="GHEA Grapalat" w:hAnsi="GHEA Grapalat" w:cs="Sylfaen"/>
                <w:b/>
                <w:sz w:val="14"/>
                <w:szCs w:val="14"/>
              </w:rPr>
            </w:pPr>
          </w:p>
        </w:tc>
        <w:tc>
          <w:tcPr>
            <w:tcW w:w="1810" w:type="dxa"/>
            <w:gridSpan w:val="5"/>
            <w:vMerge/>
            <w:shd w:val="clear" w:color="auto" w:fill="auto"/>
          </w:tcPr>
          <w:p w:rsidR="009F073F" w:rsidRPr="00395B6E" w:rsidRDefault="009F073F" w:rsidP="009E193A">
            <w:pPr>
              <w:tabs>
                <w:tab w:val="left" w:pos="1248"/>
              </w:tabs>
              <w:jc w:val="center"/>
              <w:rPr>
                <w:rFonts w:ascii="GHEA Grapalat" w:hAnsi="GHEA Grapalat" w:cs="Sylfaen"/>
                <w:b/>
                <w:sz w:val="14"/>
                <w:szCs w:val="14"/>
              </w:rPr>
            </w:pPr>
          </w:p>
        </w:tc>
      </w:tr>
      <w:tr w:rsidR="009F073F" w:rsidRPr="00395B6E" w:rsidTr="009E2D19">
        <w:trPr>
          <w:trHeight w:val="749"/>
          <w:jc w:val="center"/>
        </w:trPr>
        <w:tc>
          <w:tcPr>
            <w:tcW w:w="990" w:type="dxa"/>
            <w:gridSpan w:val="2"/>
            <w:vMerge/>
            <w:tcBorders>
              <w:bottom w:val="single" w:sz="8" w:space="0" w:color="auto"/>
            </w:tcBorders>
            <w:shd w:val="clear" w:color="auto" w:fill="auto"/>
            <w:vAlign w:val="center"/>
          </w:tcPr>
          <w:p w:rsidR="009F073F" w:rsidRPr="00395B6E" w:rsidRDefault="009F073F" w:rsidP="009E193A">
            <w:pPr>
              <w:tabs>
                <w:tab w:val="left" w:pos="1248"/>
              </w:tabs>
              <w:jc w:val="center"/>
              <w:rPr>
                <w:rFonts w:ascii="GHEA Grapalat" w:hAnsi="GHEA Grapalat"/>
                <w:b/>
                <w:bCs/>
                <w:sz w:val="14"/>
                <w:szCs w:val="14"/>
              </w:rPr>
            </w:pPr>
          </w:p>
        </w:tc>
        <w:tc>
          <w:tcPr>
            <w:tcW w:w="1424" w:type="dxa"/>
            <w:gridSpan w:val="5"/>
            <w:vMerge/>
            <w:tcBorders>
              <w:bottom w:val="single" w:sz="8" w:space="0" w:color="auto"/>
            </w:tcBorders>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697" w:type="dxa"/>
            <w:gridSpan w:val="2"/>
            <w:vMerge/>
            <w:tcBorders>
              <w:bottom w:val="single" w:sz="8" w:space="0" w:color="auto"/>
            </w:tcBorders>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826" w:type="dxa"/>
            <w:gridSpan w:val="4"/>
            <w:vMerge/>
            <w:tcBorders>
              <w:bottom w:val="single" w:sz="8" w:space="0" w:color="auto"/>
            </w:tcBorders>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811" w:type="dxa"/>
            <w:gridSpan w:val="5"/>
            <w:vMerge/>
            <w:tcBorders>
              <w:bottom w:val="single" w:sz="8" w:space="0" w:color="auto"/>
            </w:tcBorders>
            <w:shd w:val="clear" w:color="auto" w:fill="auto"/>
            <w:vAlign w:val="center"/>
          </w:tcPr>
          <w:p w:rsidR="009F073F" w:rsidRPr="00395B6E" w:rsidRDefault="009F073F" w:rsidP="009E193A">
            <w:pPr>
              <w:widowControl w:val="0"/>
              <w:jc w:val="center"/>
              <w:rPr>
                <w:rFonts w:ascii="GHEA Grapalat" w:hAnsi="GHEA Grapalat" w:cs="Sylfaen"/>
                <w:b/>
                <w:sz w:val="14"/>
                <w:szCs w:val="14"/>
              </w:rPr>
            </w:pPr>
          </w:p>
        </w:tc>
        <w:tc>
          <w:tcPr>
            <w:tcW w:w="1270" w:type="dxa"/>
            <w:gridSpan w:val="5"/>
            <w:tcBorders>
              <w:bottom w:val="single" w:sz="8" w:space="0" w:color="auto"/>
            </w:tcBorders>
            <w:shd w:val="clear" w:color="auto" w:fill="auto"/>
            <w:vAlign w:val="center"/>
          </w:tcPr>
          <w:p w:rsidR="009F073F" w:rsidRPr="00395B6E" w:rsidRDefault="005461BC" w:rsidP="009E193A">
            <w:pPr>
              <w:widowControl w:val="0"/>
              <w:jc w:val="center"/>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3"/>
            </w:r>
          </w:p>
        </w:tc>
        <w:tc>
          <w:tcPr>
            <w:tcW w:w="1343" w:type="dxa"/>
            <w:gridSpan w:val="7"/>
            <w:tcBorders>
              <w:bottom w:val="single" w:sz="8" w:space="0" w:color="auto"/>
            </w:tcBorders>
            <w:shd w:val="clear" w:color="auto" w:fill="auto"/>
            <w:vAlign w:val="center"/>
          </w:tcPr>
          <w:p w:rsidR="009F073F" w:rsidRPr="00395B6E" w:rsidRDefault="009F073F" w:rsidP="009E193A">
            <w:pPr>
              <w:widowControl w:val="0"/>
              <w:jc w:val="center"/>
              <w:rPr>
                <w:rFonts w:ascii="GHEA Grapalat" w:hAnsi="GHEA Grapalat" w:cs="Sylfaen"/>
                <w:b/>
                <w:sz w:val="14"/>
                <w:szCs w:val="14"/>
              </w:rPr>
            </w:pPr>
            <w:r w:rsidRPr="00395B6E">
              <w:rPr>
                <w:rFonts w:ascii="GHEA Grapalat" w:hAnsi="GHEA Grapalat"/>
                <w:b/>
                <w:sz w:val="14"/>
                <w:szCs w:val="14"/>
              </w:rPr>
              <w:t>общая</w:t>
            </w:r>
          </w:p>
        </w:tc>
        <w:tc>
          <w:tcPr>
            <w:tcW w:w="1809" w:type="dxa"/>
            <w:gridSpan w:val="11"/>
            <w:vMerge/>
            <w:tcBorders>
              <w:bottom w:val="single" w:sz="8" w:space="0" w:color="auto"/>
            </w:tcBorders>
            <w:shd w:val="clear" w:color="auto" w:fill="auto"/>
          </w:tcPr>
          <w:p w:rsidR="009F073F" w:rsidRPr="00395B6E" w:rsidRDefault="009F073F" w:rsidP="009E193A">
            <w:pPr>
              <w:tabs>
                <w:tab w:val="left" w:pos="1248"/>
              </w:tabs>
              <w:jc w:val="center"/>
              <w:rPr>
                <w:rFonts w:ascii="GHEA Grapalat" w:hAnsi="GHEA Grapalat" w:cs="Sylfaen"/>
                <w:b/>
                <w:sz w:val="14"/>
                <w:szCs w:val="14"/>
              </w:rPr>
            </w:pPr>
          </w:p>
        </w:tc>
        <w:tc>
          <w:tcPr>
            <w:tcW w:w="1810" w:type="dxa"/>
            <w:gridSpan w:val="5"/>
            <w:vMerge/>
            <w:tcBorders>
              <w:bottom w:val="single" w:sz="8" w:space="0" w:color="auto"/>
            </w:tcBorders>
            <w:shd w:val="clear" w:color="auto" w:fill="auto"/>
          </w:tcPr>
          <w:p w:rsidR="009F073F" w:rsidRPr="00395B6E" w:rsidRDefault="009F073F" w:rsidP="009E193A">
            <w:pPr>
              <w:tabs>
                <w:tab w:val="left" w:pos="1248"/>
              </w:tabs>
              <w:jc w:val="center"/>
              <w:rPr>
                <w:rFonts w:ascii="GHEA Grapalat" w:hAnsi="GHEA Grapalat" w:cs="Sylfaen"/>
                <w:b/>
                <w:sz w:val="14"/>
                <w:szCs w:val="14"/>
              </w:rPr>
            </w:pPr>
          </w:p>
        </w:tc>
      </w:tr>
      <w:tr w:rsidR="00E13229" w:rsidRPr="00395B6E" w:rsidTr="00706D90">
        <w:trPr>
          <w:trHeight w:val="40"/>
          <w:jc w:val="center"/>
        </w:trPr>
        <w:tc>
          <w:tcPr>
            <w:tcW w:w="990" w:type="dxa"/>
            <w:gridSpan w:val="2"/>
            <w:shd w:val="clear" w:color="auto" w:fill="auto"/>
            <w:vAlign w:val="center"/>
          </w:tcPr>
          <w:p w:rsidR="00E13229" w:rsidRPr="008F1DEA" w:rsidRDefault="00E13229" w:rsidP="00E13229">
            <w:pPr>
              <w:tabs>
                <w:tab w:val="left" w:pos="1248"/>
              </w:tabs>
              <w:jc w:val="center"/>
              <w:rPr>
                <w:rFonts w:ascii="Sylfaen" w:hAnsi="Sylfaen"/>
                <w:b/>
                <w:bCs/>
                <w:sz w:val="14"/>
                <w:szCs w:val="14"/>
                <w:lang w:val="hy-AM"/>
              </w:rPr>
            </w:pPr>
            <w:r>
              <w:rPr>
                <w:rFonts w:ascii="Sylfaen" w:hAnsi="Sylfaen"/>
                <w:b/>
                <w:bCs/>
                <w:sz w:val="14"/>
                <w:szCs w:val="14"/>
                <w:lang w:val="hy-AM"/>
              </w:rPr>
              <w:t>1</w:t>
            </w:r>
          </w:p>
        </w:tc>
        <w:tc>
          <w:tcPr>
            <w:tcW w:w="1424" w:type="dxa"/>
            <w:gridSpan w:val="5"/>
            <w:tcBorders>
              <w:bottom w:val="single" w:sz="8" w:space="0" w:color="auto"/>
            </w:tcBorders>
            <w:shd w:val="clear" w:color="auto" w:fill="auto"/>
          </w:tcPr>
          <w:p w:rsidR="00E13229" w:rsidRDefault="00E13229" w:rsidP="00E13229">
            <w:pPr>
              <w:rPr>
                <w:rFonts w:ascii="Calibri" w:hAnsi="Calibri" w:cs="Calibri"/>
                <w:color w:val="000000"/>
                <w:sz w:val="16"/>
                <w:szCs w:val="16"/>
              </w:rPr>
            </w:pPr>
            <w:r>
              <w:rPr>
                <w:rFonts w:ascii="Calibri" w:hAnsi="Calibri" w:cs="Calibri"/>
                <w:color w:val="000000"/>
                <w:sz w:val="16"/>
                <w:szCs w:val="16"/>
              </w:rPr>
              <w:t>Стент с лекарственным покрытием</w:t>
            </w:r>
          </w:p>
        </w:tc>
        <w:tc>
          <w:tcPr>
            <w:tcW w:w="809" w:type="dxa"/>
            <w:gridSpan w:val="4"/>
            <w:tcBorders>
              <w:bottom w:val="single" w:sz="8" w:space="0" w:color="auto"/>
            </w:tcBorders>
            <w:shd w:val="clear" w:color="auto" w:fill="auto"/>
            <w:vAlign w:val="center"/>
          </w:tcPr>
          <w:p w:rsidR="00E13229" w:rsidRDefault="00E13229" w:rsidP="00E13229">
            <w:pPr>
              <w:jc w:val="center"/>
              <w:rPr>
                <w:rFonts w:ascii="Calibri" w:hAnsi="Calibri" w:cs="Calibri"/>
                <w:color w:val="000000"/>
                <w:sz w:val="16"/>
                <w:szCs w:val="16"/>
              </w:rPr>
            </w:pPr>
            <w:r>
              <w:rPr>
                <w:rFonts w:ascii="Calibri" w:hAnsi="Calibri" w:cs="Calibri"/>
                <w:color w:val="000000"/>
                <w:sz w:val="16"/>
                <w:szCs w:val="16"/>
              </w:rPr>
              <w:t>шт</w:t>
            </w:r>
          </w:p>
        </w:tc>
        <w:tc>
          <w:tcPr>
            <w:tcW w:w="714" w:type="dxa"/>
            <w:gridSpan w:val="2"/>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500</w:t>
            </w:r>
          </w:p>
        </w:tc>
        <w:tc>
          <w:tcPr>
            <w:tcW w:w="811" w:type="dxa"/>
            <w:gridSpan w:val="5"/>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500</w:t>
            </w:r>
          </w:p>
        </w:tc>
        <w:tc>
          <w:tcPr>
            <w:tcW w:w="1270" w:type="dxa"/>
            <w:gridSpan w:val="5"/>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52 500 000</w:t>
            </w:r>
          </w:p>
        </w:tc>
        <w:tc>
          <w:tcPr>
            <w:tcW w:w="1343" w:type="dxa"/>
            <w:gridSpan w:val="7"/>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52 500 000</w:t>
            </w:r>
          </w:p>
        </w:tc>
        <w:tc>
          <w:tcPr>
            <w:tcW w:w="1809" w:type="dxa"/>
            <w:gridSpan w:val="11"/>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t xml:space="preserve">Стент с лекарством, препарат Sirolimus, который покрывает только временные части конструкции стента, на узлах нет препарата, который помогает уменьшить избыток. Материал стента кобаль-тхром, открытая конструкция, толщина стента 80 мкм, углы стента не более 131 градуса, фармакцидоза 3,9 мкг / мм, полимер DL-лактид-со-капролактон, лекарственное средство покрывает только внешний стент. Полимер исчезает через 3-4 месяца. Нержавеющая сталь, материал Нейлон 12. Входной диаметр 0,43 мм, в закрытом состоянии диаметр стента составляет 1,12 мм - 3,0 мм в диаметре. Дистальная часть с гидрофильным покрытием, проксимальная часть с силиконовым покрытием. Рабочая длина 144 см. В зависимости от размера повреждения сосуда пациента во время операции, необходимые размеры стента </w:t>
            </w:r>
            <w:r w:rsidRPr="00E13229">
              <w:rPr>
                <w:rFonts w:ascii="Calibri" w:hAnsi="Calibri" w:cs="Calibri"/>
                <w:color w:val="000000"/>
                <w:sz w:val="12"/>
                <w:szCs w:val="12"/>
              </w:rPr>
              <w:lastRenderedPageBreak/>
              <w:t>составляют 9 мм, 12 мм, 15 мм, 18 мм, 24 мм, 28 мм, 33 мм, 38 мм. В зависимости от диаметра оперируемого сосуда, необходимые размеры стента по диаметру: 2,25 мм, 2,5 мм, 2,75 мм, 3,0 мм, 3,5 мм, 4,0 мм. На каждую партию имеется сертификат качества CE MARK. Любая партия поставки должна иметь сертификат происхождения, выданный производителем поставщику. Новая, неиспользованная, заводская стерильная упаковка. Включает в себя технические характеристики, спецификации и правила использования в виде заводского руководства.</w:t>
            </w:r>
          </w:p>
        </w:tc>
        <w:tc>
          <w:tcPr>
            <w:tcW w:w="1810" w:type="dxa"/>
            <w:gridSpan w:val="5"/>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lastRenderedPageBreak/>
              <w:t xml:space="preserve">Стент с лекарством, препарат Sirolimus, который покрывает только временные части конструкции стента, на узлах нет препарата, который помогает уменьшить избыток. Материал стента кобаль-тхром, открытая конструкция, толщина стента 80 мкм, углы стента не более 131 градуса, фармакцидоза 3,9 мкг / мм, полимер DL-лактид-со-капролактон, лекарственное средство покрывает только внешний стент. Полимер исчезает через 3-4 месяца. Нержавеющая сталь, материал Нейлон 12. Входной диаметр 0,43 мм, в закрытом состоянии диаметр стента составляет 1,12 мм - 3,0 мм в диаметре. Дистальная часть с гидрофильным покрытием, проксимальная часть с силиконовым покрытием. Рабочая длина 144 см. В зависимости от размера повреждения сосуда пациента во время операции, необходимые размеры стента </w:t>
            </w:r>
            <w:r w:rsidRPr="00E13229">
              <w:rPr>
                <w:rFonts w:ascii="Calibri" w:hAnsi="Calibri" w:cs="Calibri"/>
                <w:color w:val="000000"/>
                <w:sz w:val="12"/>
                <w:szCs w:val="12"/>
              </w:rPr>
              <w:lastRenderedPageBreak/>
              <w:t>составляют 9 мм, 12 мм, 15 мм, 18 мм, 24 мм, 28 мм, 33 мм, 38 мм. В зависимости от диаметра оперируемого сосуда, необходимые размеры стента по диаметру: 2,25 мм, 2,5 мм, 2,75 мм, 3,0 мм, 3,5 мм, 4,0 мм. На каждую партию имеется сертификат качества CE MARK. Любая партия поставки должна иметь сертификат происхождения, выданный производителем поставщику. Новая, неиспользованная, заводская стерильная упаковка. Включает в себя технические характеристики, спецификации и правила использования в виде заводского руководства.</w:t>
            </w:r>
          </w:p>
        </w:tc>
      </w:tr>
      <w:tr w:rsidR="00E13229" w:rsidRPr="00395B6E" w:rsidTr="00706D90">
        <w:trPr>
          <w:trHeight w:val="40"/>
          <w:jc w:val="center"/>
        </w:trPr>
        <w:tc>
          <w:tcPr>
            <w:tcW w:w="990" w:type="dxa"/>
            <w:gridSpan w:val="2"/>
            <w:shd w:val="clear" w:color="auto" w:fill="auto"/>
            <w:vAlign w:val="center"/>
          </w:tcPr>
          <w:p w:rsidR="00E13229" w:rsidRDefault="00E13229" w:rsidP="00E13229">
            <w:pPr>
              <w:tabs>
                <w:tab w:val="left" w:pos="1248"/>
              </w:tabs>
              <w:jc w:val="center"/>
              <w:rPr>
                <w:rFonts w:ascii="Sylfaen" w:hAnsi="Sylfaen"/>
                <w:b/>
                <w:bCs/>
                <w:sz w:val="14"/>
                <w:szCs w:val="14"/>
                <w:lang w:val="hy-AM"/>
              </w:rPr>
            </w:pPr>
            <w:r>
              <w:rPr>
                <w:rFonts w:ascii="Sylfaen" w:hAnsi="Sylfaen"/>
                <w:b/>
                <w:bCs/>
                <w:sz w:val="14"/>
                <w:szCs w:val="14"/>
                <w:lang w:val="hy-AM"/>
              </w:rPr>
              <w:lastRenderedPageBreak/>
              <w:t>2</w:t>
            </w:r>
          </w:p>
        </w:tc>
        <w:tc>
          <w:tcPr>
            <w:tcW w:w="1424" w:type="dxa"/>
            <w:gridSpan w:val="5"/>
            <w:tcBorders>
              <w:bottom w:val="single" w:sz="8" w:space="0" w:color="auto"/>
            </w:tcBorders>
            <w:shd w:val="clear" w:color="auto" w:fill="auto"/>
          </w:tcPr>
          <w:p w:rsidR="00E13229" w:rsidRDefault="00E13229" w:rsidP="00E13229">
            <w:pPr>
              <w:rPr>
                <w:rFonts w:ascii="Calibri" w:hAnsi="Calibri" w:cs="Calibri"/>
                <w:color w:val="000000"/>
                <w:sz w:val="16"/>
                <w:szCs w:val="16"/>
              </w:rPr>
            </w:pPr>
            <w:r>
              <w:rPr>
                <w:rFonts w:ascii="Calibri" w:hAnsi="Calibri" w:cs="Calibri"/>
                <w:color w:val="000000"/>
                <w:sz w:val="16"/>
                <w:szCs w:val="16"/>
              </w:rPr>
              <w:t>Стент с лекарственным покрытием</w:t>
            </w:r>
          </w:p>
        </w:tc>
        <w:tc>
          <w:tcPr>
            <w:tcW w:w="809" w:type="dxa"/>
            <w:gridSpan w:val="4"/>
            <w:tcBorders>
              <w:bottom w:val="single" w:sz="8" w:space="0" w:color="auto"/>
            </w:tcBorders>
            <w:shd w:val="clear" w:color="auto" w:fill="auto"/>
            <w:vAlign w:val="center"/>
          </w:tcPr>
          <w:p w:rsidR="00E13229" w:rsidRDefault="00E13229" w:rsidP="00E13229">
            <w:pPr>
              <w:jc w:val="center"/>
              <w:rPr>
                <w:rFonts w:ascii="Calibri" w:hAnsi="Calibri" w:cs="Calibri"/>
                <w:color w:val="000000"/>
                <w:sz w:val="16"/>
                <w:szCs w:val="16"/>
              </w:rPr>
            </w:pPr>
            <w:r>
              <w:rPr>
                <w:rFonts w:ascii="Calibri" w:hAnsi="Calibri" w:cs="Calibri"/>
                <w:color w:val="000000"/>
                <w:sz w:val="16"/>
                <w:szCs w:val="16"/>
              </w:rPr>
              <w:t>шт</w:t>
            </w:r>
          </w:p>
        </w:tc>
        <w:tc>
          <w:tcPr>
            <w:tcW w:w="714" w:type="dxa"/>
            <w:gridSpan w:val="2"/>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150</w:t>
            </w:r>
          </w:p>
        </w:tc>
        <w:tc>
          <w:tcPr>
            <w:tcW w:w="811" w:type="dxa"/>
            <w:gridSpan w:val="5"/>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150</w:t>
            </w:r>
          </w:p>
        </w:tc>
        <w:tc>
          <w:tcPr>
            <w:tcW w:w="1270" w:type="dxa"/>
            <w:gridSpan w:val="5"/>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17 250 000</w:t>
            </w:r>
          </w:p>
        </w:tc>
        <w:tc>
          <w:tcPr>
            <w:tcW w:w="1343" w:type="dxa"/>
            <w:gridSpan w:val="7"/>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17 250 000</w:t>
            </w:r>
          </w:p>
        </w:tc>
        <w:tc>
          <w:tcPr>
            <w:tcW w:w="1809" w:type="dxa"/>
            <w:gridSpan w:val="11"/>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t>Препарат зотаролимус представляет собой непрерывную безостановочную ткань пазухи, которая позволяет избежать дальнейшей деформации стента во время операции и в послеоперационном периоде. Материал стента: хром кобальта, толщина материала стента не более 0,091 мм, более 85% лекарственного средства выводится через 60 дней, завершается через 180 дней. Диаметр между стентами составляет 0,77 мм. Рабочая длина менее 140 см. В зависимости от размера повреждения сосуда пациента во время операции необходимые стенты: 9 мм, 12 мм, 14 мм (2,25-2,75 мм), 15 мм (3,0-4,0 мм), 18 мм, 2,24 мм, 2,68 мм, 3,0 мм. 34мм, 38мм. В зависимости от диаметра оперируемого сосуда, необходимые размеры стента по диаметру: 2,25 мм, 2,5 мм, 2,75 мм, 3,0 мм, 3,5 мм, 4,0 мм. Решительная целостность или эквивалентные сертификаты качества CE или FDA. Любая партия поставки должна иметь сертификат происхождения, выданный производителем поставщику. Новая, неиспользованная, заводская стерильная упаковка. Включает в себя технические характеристики, спецификации</w:t>
            </w:r>
          </w:p>
        </w:tc>
        <w:tc>
          <w:tcPr>
            <w:tcW w:w="1810" w:type="dxa"/>
            <w:gridSpan w:val="5"/>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t>Препарат зотаролимус представляет собой непрерывную безостановочную ткань пазухи, которая позволяет избежать дальнейшей деформации стента во время операции и в послеоперационном периоде. Материал стента: хром кобальта, толщина материала стента не более 0,091 мм, более 85% лекарственного средства выводится через 60 дней, завершается через 180 дней. Диаметр между стентами составляет 0,77 мм. Рабочая длина менее 140 см. В зависимости от размера повреждения сосуда пациента во время операции необходимые стенты: 9 мм, 12 мм, 14 мм (2,25-2,75 мм), 15 мм (3,0-4,0 мм), 18 мм, 2,24 мм, 2,68 мм, 3,0 мм. 34мм, 38мм. В зависимости от диаметра оперируемого сосуда, необходимые размеры стента по диаметру: 2,25 мм, 2,5 мм, 2,75 мм, 3,0 мм, 3,5 мм, 4,0 мм. Решительная целостность или эквивалентные сертификаты качества CE или FDA. Любая партия поставки должна иметь сертификат происхождения, выданный производителем поставщику. Новая, неиспользованная, заводская стерильная упаковка. Включает в себя технические характеристики, спецификации</w:t>
            </w:r>
          </w:p>
        </w:tc>
      </w:tr>
      <w:tr w:rsidR="00E13229" w:rsidRPr="00395B6E" w:rsidTr="00706D90">
        <w:trPr>
          <w:trHeight w:val="40"/>
          <w:jc w:val="center"/>
        </w:trPr>
        <w:tc>
          <w:tcPr>
            <w:tcW w:w="990" w:type="dxa"/>
            <w:gridSpan w:val="2"/>
            <w:shd w:val="clear" w:color="auto" w:fill="auto"/>
            <w:vAlign w:val="center"/>
          </w:tcPr>
          <w:p w:rsidR="00E13229" w:rsidRPr="007652A6" w:rsidRDefault="00E13229" w:rsidP="00E13229">
            <w:pPr>
              <w:tabs>
                <w:tab w:val="left" w:pos="1248"/>
              </w:tabs>
              <w:jc w:val="center"/>
              <w:rPr>
                <w:rFonts w:ascii="Sylfaen" w:hAnsi="Sylfaen"/>
                <w:b/>
                <w:bCs/>
                <w:sz w:val="14"/>
                <w:szCs w:val="14"/>
              </w:rPr>
            </w:pPr>
            <w:r>
              <w:rPr>
                <w:rFonts w:ascii="Sylfaen" w:hAnsi="Sylfaen"/>
                <w:b/>
                <w:bCs/>
                <w:sz w:val="14"/>
                <w:szCs w:val="14"/>
              </w:rPr>
              <w:t>3</w:t>
            </w:r>
          </w:p>
        </w:tc>
        <w:tc>
          <w:tcPr>
            <w:tcW w:w="1424" w:type="dxa"/>
            <w:gridSpan w:val="5"/>
            <w:tcBorders>
              <w:bottom w:val="single" w:sz="8" w:space="0" w:color="auto"/>
            </w:tcBorders>
            <w:shd w:val="clear" w:color="auto" w:fill="auto"/>
          </w:tcPr>
          <w:p w:rsidR="00E13229" w:rsidRDefault="00E13229" w:rsidP="00E13229">
            <w:pPr>
              <w:rPr>
                <w:rFonts w:ascii="Calibri" w:hAnsi="Calibri" w:cs="Calibri"/>
                <w:color w:val="000000"/>
                <w:sz w:val="16"/>
                <w:szCs w:val="16"/>
              </w:rPr>
            </w:pPr>
            <w:r>
              <w:rPr>
                <w:rFonts w:ascii="Calibri" w:hAnsi="Calibri" w:cs="Calibri"/>
                <w:color w:val="000000"/>
                <w:sz w:val="16"/>
                <w:szCs w:val="16"/>
              </w:rPr>
              <w:t>Стент с лекарственным покрытием</w:t>
            </w:r>
          </w:p>
        </w:tc>
        <w:tc>
          <w:tcPr>
            <w:tcW w:w="809" w:type="dxa"/>
            <w:gridSpan w:val="4"/>
            <w:tcBorders>
              <w:bottom w:val="single" w:sz="8" w:space="0" w:color="auto"/>
            </w:tcBorders>
            <w:shd w:val="clear" w:color="auto" w:fill="auto"/>
            <w:vAlign w:val="center"/>
          </w:tcPr>
          <w:p w:rsidR="00E13229" w:rsidRDefault="00E13229" w:rsidP="00E13229">
            <w:pPr>
              <w:jc w:val="center"/>
              <w:rPr>
                <w:rFonts w:ascii="Calibri" w:hAnsi="Calibri" w:cs="Calibri"/>
                <w:color w:val="000000"/>
                <w:sz w:val="16"/>
                <w:szCs w:val="16"/>
              </w:rPr>
            </w:pPr>
            <w:r>
              <w:rPr>
                <w:rFonts w:ascii="Calibri" w:hAnsi="Calibri" w:cs="Calibri"/>
                <w:color w:val="000000"/>
                <w:sz w:val="16"/>
                <w:szCs w:val="16"/>
              </w:rPr>
              <w:t>шт</w:t>
            </w:r>
          </w:p>
        </w:tc>
        <w:tc>
          <w:tcPr>
            <w:tcW w:w="714" w:type="dxa"/>
            <w:gridSpan w:val="2"/>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150</w:t>
            </w:r>
          </w:p>
        </w:tc>
        <w:tc>
          <w:tcPr>
            <w:tcW w:w="811" w:type="dxa"/>
            <w:gridSpan w:val="5"/>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150</w:t>
            </w:r>
          </w:p>
        </w:tc>
        <w:tc>
          <w:tcPr>
            <w:tcW w:w="1270" w:type="dxa"/>
            <w:gridSpan w:val="5"/>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17 550 000</w:t>
            </w:r>
          </w:p>
        </w:tc>
        <w:tc>
          <w:tcPr>
            <w:tcW w:w="1343" w:type="dxa"/>
            <w:gridSpan w:val="7"/>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17 550 000</w:t>
            </w:r>
          </w:p>
        </w:tc>
        <w:tc>
          <w:tcPr>
            <w:tcW w:w="1809" w:type="dxa"/>
            <w:gridSpan w:val="11"/>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t xml:space="preserve">Доступные размеры Диаметр 2.0, 2.25, 2.5, 2.75, 3.0, 3.25, 3.5, 4.0 Длина 8, 12, 15, 18, 23, 28, 33, 38 , Дизайн - Мобильный. Толщина 0,0032` 0,081 мм. Материал Кобальт хромовый сплав.Лекарственная оболоча: Эверолимус. Дозировка препарата (концентрация препарата на единицу площади) 100 мг / см2. Система снабжения Монорельс: рентгеновские маркеры: 2. Диаметр проксимального стержня составляет 0,034`. Калибр дистального ствола. Совместимый катетер размером 5 фр. Поставка рабочей длины: 145 см. Номинальное давление 10 атм. Расчетное давление разрыва (струи) составляет 18 мм. Наличие сертификатов качества CE, FDA. (Xience PRO) или эквивалентный. Любая партия поставки должна иметь сертификат происхождения, выданный производителем поставщику. </w:t>
            </w:r>
            <w:r w:rsidRPr="00E13229">
              <w:rPr>
                <w:rFonts w:ascii="Calibri" w:hAnsi="Calibri" w:cs="Calibri"/>
                <w:color w:val="000000"/>
                <w:sz w:val="12"/>
                <w:szCs w:val="12"/>
              </w:rPr>
              <w:lastRenderedPageBreak/>
              <w:t>Новая, неиспользованная, заводская стерильная упаковка. Включает в себя технические характеристики, спецификации и правила использования в виде заводского руководства.</w:t>
            </w:r>
          </w:p>
        </w:tc>
        <w:tc>
          <w:tcPr>
            <w:tcW w:w="1810" w:type="dxa"/>
            <w:gridSpan w:val="5"/>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lastRenderedPageBreak/>
              <w:t xml:space="preserve">Доступные размеры Диаметр 2.0, 2.25, 2.5, 2.75, 3.0, 3.25, 3.5, 4.0 Длина 8, 12, 15, 18, 23, 28, 33, 38 , Дизайн - Мобильный. Толщина 0,0032` 0,081 мм. Материал Кобальт хромовый сплав.Лекарственная оболоча: Эверолимус. Дозировка препарата (концентрация препарата на единицу площади) 100 мг / см2. Система снабжения Монорельс: рентгеновские маркеры: 2. Диаметр проксимального стержня составляет 0,034`. Калибр дистального ствола. Совместимый катетер размером 5 фр. Поставка рабочей длины: 145 см. Номинальное давление 10 атм. Расчетное давление разрыва (струи) составляет 18 мм. Наличие сертификатов качества CE, FDA. (Xience PRO) или эквивалентный. Любая партия поставки должна иметь сертификат происхождения, выданный производителем поставщику. </w:t>
            </w:r>
            <w:r w:rsidRPr="00E13229">
              <w:rPr>
                <w:rFonts w:ascii="Calibri" w:hAnsi="Calibri" w:cs="Calibri"/>
                <w:color w:val="000000"/>
                <w:sz w:val="12"/>
                <w:szCs w:val="12"/>
              </w:rPr>
              <w:lastRenderedPageBreak/>
              <w:t>Новая, неиспользованная, заводская стерильная упаковка. Включает в себя технические характеристики, спецификации и правила использования в виде заводского руководства.</w:t>
            </w:r>
          </w:p>
        </w:tc>
      </w:tr>
      <w:tr w:rsidR="00E13229" w:rsidRPr="00395B6E" w:rsidTr="00706D90">
        <w:trPr>
          <w:trHeight w:val="40"/>
          <w:jc w:val="center"/>
        </w:trPr>
        <w:tc>
          <w:tcPr>
            <w:tcW w:w="990" w:type="dxa"/>
            <w:gridSpan w:val="2"/>
            <w:shd w:val="clear" w:color="auto" w:fill="auto"/>
            <w:vAlign w:val="center"/>
          </w:tcPr>
          <w:p w:rsidR="00E13229" w:rsidRPr="007652A6" w:rsidRDefault="00E13229" w:rsidP="00E13229">
            <w:pPr>
              <w:tabs>
                <w:tab w:val="left" w:pos="1248"/>
              </w:tabs>
              <w:jc w:val="center"/>
              <w:rPr>
                <w:rFonts w:ascii="Sylfaen" w:hAnsi="Sylfaen"/>
                <w:b/>
                <w:bCs/>
                <w:sz w:val="14"/>
                <w:szCs w:val="14"/>
              </w:rPr>
            </w:pPr>
            <w:r>
              <w:rPr>
                <w:rFonts w:ascii="Sylfaen" w:hAnsi="Sylfaen"/>
                <w:b/>
                <w:bCs/>
                <w:sz w:val="14"/>
                <w:szCs w:val="14"/>
              </w:rPr>
              <w:lastRenderedPageBreak/>
              <w:t>4</w:t>
            </w:r>
          </w:p>
        </w:tc>
        <w:tc>
          <w:tcPr>
            <w:tcW w:w="1424" w:type="dxa"/>
            <w:gridSpan w:val="5"/>
            <w:tcBorders>
              <w:bottom w:val="single" w:sz="8" w:space="0" w:color="auto"/>
            </w:tcBorders>
            <w:shd w:val="clear" w:color="auto" w:fill="auto"/>
          </w:tcPr>
          <w:p w:rsidR="00E13229" w:rsidRDefault="00E13229" w:rsidP="00E13229">
            <w:pPr>
              <w:rPr>
                <w:rFonts w:ascii="Calibri" w:hAnsi="Calibri" w:cs="Calibri"/>
                <w:color w:val="000000"/>
                <w:sz w:val="16"/>
                <w:szCs w:val="16"/>
              </w:rPr>
            </w:pPr>
            <w:r>
              <w:rPr>
                <w:rFonts w:ascii="Calibri" w:hAnsi="Calibri" w:cs="Calibri"/>
                <w:color w:val="000000"/>
                <w:sz w:val="16"/>
                <w:szCs w:val="16"/>
              </w:rPr>
              <w:t>Интродуктор трансрадиальный</w:t>
            </w:r>
          </w:p>
        </w:tc>
        <w:tc>
          <w:tcPr>
            <w:tcW w:w="809" w:type="dxa"/>
            <w:gridSpan w:val="4"/>
            <w:tcBorders>
              <w:bottom w:val="single" w:sz="8" w:space="0" w:color="auto"/>
            </w:tcBorders>
            <w:shd w:val="clear" w:color="auto" w:fill="auto"/>
            <w:vAlign w:val="center"/>
          </w:tcPr>
          <w:p w:rsidR="00E13229" w:rsidRDefault="00E13229" w:rsidP="00E13229">
            <w:pPr>
              <w:jc w:val="center"/>
              <w:rPr>
                <w:rFonts w:ascii="Calibri" w:hAnsi="Calibri" w:cs="Calibri"/>
                <w:color w:val="000000"/>
                <w:sz w:val="16"/>
                <w:szCs w:val="16"/>
              </w:rPr>
            </w:pPr>
            <w:r>
              <w:rPr>
                <w:rFonts w:ascii="Calibri" w:hAnsi="Calibri" w:cs="Calibri"/>
                <w:color w:val="000000"/>
                <w:sz w:val="16"/>
                <w:szCs w:val="16"/>
              </w:rPr>
              <w:t>шт</w:t>
            </w:r>
          </w:p>
        </w:tc>
        <w:tc>
          <w:tcPr>
            <w:tcW w:w="714" w:type="dxa"/>
            <w:gridSpan w:val="2"/>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1800</w:t>
            </w:r>
          </w:p>
        </w:tc>
        <w:tc>
          <w:tcPr>
            <w:tcW w:w="811" w:type="dxa"/>
            <w:gridSpan w:val="5"/>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1800</w:t>
            </w:r>
          </w:p>
        </w:tc>
        <w:tc>
          <w:tcPr>
            <w:tcW w:w="1270" w:type="dxa"/>
            <w:gridSpan w:val="5"/>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17 100 000</w:t>
            </w:r>
          </w:p>
        </w:tc>
        <w:tc>
          <w:tcPr>
            <w:tcW w:w="1343" w:type="dxa"/>
            <w:gridSpan w:val="7"/>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17 100 000</w:t>
            </w:r>
          </w:p>
        </w:tc>
        <w:tc>
          <w:tcPr>
            <w:tcW w:w="1809" w:type="dxa"/>
            <w:gridSpan w:val="11"/>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t>Intraducer Transradial Complex 4.5, 6Fr-Dilator - переход к высокоточному челноку, который позволяет погружать интрадуктор в кровеносный сосуд без дополнительных помех. В зависимости от веса оперированного пациента необходимая длина внутрипротокового наконечника составляет 7 см, 10 см. В зависимости от типа хирургического сосуда и требуемой сложности минимальный диаметр талии составляет 0,018 "0,021" 0,025 "45 см. В зависимости от типа хирургического сосуда, требуемый размер иглы составляет 20G, 21G, 22G. Имеется сертификат CE.</w:t>
            </w:r>
          </w:p>
        </w:tc>
        <w:tc>
          <w:tcPr>
            <w:tcW w:w="1810" w:type="dxa"/>
            <w:gridSpan w:val="5"/>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t>Intraducer Transradial Complex 4.5, 6Fr-Dilator - переход к высокоточному челноку, который позволяет погружать интрадуктор в кровеносный сосуд без дополнительных помех. В зависимости от веса оперированного пациента необходимая длина внутрипротокового наконечника составляет 7 см, 10 см. В зависимости от типа хирургического сосуда и требуемой сложности минимальный диаметр талии составляет 0,018 "0,021" 0,025 "45 см. В зависимости от типа хирургического сосуда, требуемый размер иглы составляет 20G, 21G, 22G. Имеется сертификат CE.</w:t>
            </w:r>
          </w:p>
        </w:tc>
      </w:tr>
      <w:tr w:rsidR="00E13229" w:rsidRPr="00395B6E" w:rsidTr="00706D90">
        <w:trPr>
          <w:trHeight w:val="40"/>
          <w:jc w:val="center"/>
        </w:trPr>
        <w:tc>
          <w:tcPr>
            <w:tcW w:w="990" w:type="dxa"/>
            <w:gridSpan w:val="2"/>
            <w:shd w:val="clear" w:color="auto" w:fill="auto"/>
            <w:vAlign w:val="center"/>
          </w:tcPr>
          <w:p w:rsidR="00E13229" w:rsidRPr="007652A6" w:rsidRDefault="00E13229" w:rsidP="00E13229">
            <w:pPr>
              <w:tabs>
                <w:tab w:val="left" w:pos="1248"/>
              </w:tabs>
              <w:jc w:val="center"/>
              <w:rPr>
                <w:rFonts w:ascii="Sylfaen" w:hAnsi="Sylfaen"/>
                <w:b/>
                <w:bCs/>
                <w:sz w:val="14"/>
                <w:szCs w:val="14"/>
              </w:rPr>
            </w:pPr>
            <w:r>
              <w:rPr>
                <w:rFonts w:ascii="Sylfaen" w:hAnsi="Sylfaen"/>
                <w:b/>
                <w:bCs/>
                <w:sz w:val="14"/>
                <w:szCs w:val="14"/>
              </w:rPr>
              <w:t>5</w:t>
            </w:r>
          </w:p>
        </w:tc>
        <w:tc>
          <w:tcPr>
            <w:tcW w:w="1424" w:type="dxa"/>
            <w:gridSpan w:val="5"/>
            <w:tcBorders>
              <w:bottom w:val="single" w:sz="8" w:space="0" w:color="auto"/>
            </w:tcBorders>
            <w:shd w:val="clear" w:color="auto" w:fill="auto"/>
          </w:tcPr>
          <w:p w:rsidR="00E13229" w:rsidRDefault="00E13229" w:rsidP="00E13229">
            <w:pPr>
              <w:rPr>
                <w:rFonts w:ascii="Calibri" w:hAnsi="Calibri" w:cs="Calibri"/>
                <w:color w:val="000000"/>
                <w:sz w:val="16"/>
                <w:szCs w:val="16"/>
              </w:rPr>
            </w:pPr>
            <w:r>
              <w:rPr>
                <w:rFonts w:ascii="Calibri" w:hAnsi="Calibri" w:cs="Calibri"/>
                <w:color w:val="000000"/>
                <w:sz w:val="16"/>
                <w:szCs w:val="16"/>
              </w:rPr>
              <w:t>Ангиографическое покрывало</w:t>
            </w:r>
          </w:p>
        </w:tc>
        <w:tc>
          <w:tcPr>
            <w:tcW w:w="809" w:type="dxa"/>
            <w:gridSpan w:val="4"/>
            <w:tcBorders>
              <w:bottom w:val="single" w:sz="8" w:space="0" w:color="auto"/>
            </w:tcBorders>
            <w:shd w:val="clear" w:color="auto" w:fill="auto"/>
            <w:vAlign w:val="center"/>
          </w:tcPr>
          <w:p w:rsidR="00E13229" w:rsidRDefault="00E13229" w:rsidP="00E13229">
            <w:pPr>
              <w:jc w:val="center"/>
              <w:rPr>
                <w:rFonts w:ascii="Calibri" w:hAnsi="Calibri" w:cs="Calibri"/>
                <w:color w:val="000000"/>
                <w:sz w:val="16"/>
                <w:szCs w:val="16"/>
              </w:rPr>
            </w:pPr>
            <w:r>
              <w:rPr>
                <w:rFonts w:ascii="Calibri" w:hAnsi="Calibri" w:cs="Calibri"/>
                <w:color w:val="000000"/>
                <w:sz w:val="16"/>
                <w:szCs w:val="16"/>
              </w:rPr>
              <w:t>шт</w:t>
            </w:r>
          </w:p>
        </w:tc>
        <w:tc>
          <w:tcPr>
            <w:tcW w:w="714" w:type="dxa"/>
            <w:gridSpan w:val="2"/>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1500</w:t>
            </w:r>
          </w:p>
        </w:tc>
        <w:tc>
          <w:tcPr>
            <w:tcW w:w="811" w:type="dxa"/>
            <w:gridSpan w:val="5"/>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1500</w:t>
            </w:r>
          </w:p>
        </w:tc>
        <w:tc>
          <w:tcPr>
            <w:tcW w:w="1270" w:type="dxa"/>
            <w:gridSpan w:val="5"/>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27 000 000</w:t>
            </w:r>
          </w:p>
        </w:tc>
        <w:tc>
          <w:tcPr>
            <w:tcW w:w="1343" w:type="dxa"/>
            <w:gridSpan w:val="7"/>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27 000 000</w:t>
            </w:r>
          </w:p>
        </w:tc>
        <w:tc>
          <w:tcPr>
            <w:tcW w:w="1809" w:type="dxa"/>
            <w:gridSpan w:val="11"/>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t>Стерильный набор, состоящая из чехла для пациента 230х310 см, с абсорбирующим сечением, бедренной и радиальной адгезионной мембраны, отверстий, скатерти 140х190 см, халата врача, защитного чехла XL 2 мм давление, контрастный материал, инвазивное давление и физ. с пробирками для раствора (в стерильной упаковке), включая шприц Locker со специальной ручкой на 12 мл, шнур для диагностической направляющей 150 см; 0,35; Тип J, лаковый шприц 20 мл -1 шт .; 10 мл -2 шт., Функциональная игла 18G - 7 см, полотенца 40x50 см - 8 шт. (5 шт. / Стерильная упаковка /, 3 шт. Открытые), нержавеющая сталь 7,5х7,5 см - 20 шт. (10 шт. Закрыто, 10 шт.), Губчатое хирургическое поле для манипуляций, стерильная перчатка, стерильные перчатки 7,0 - 1 шт .; 7,5 - 2 шт .; 8,0 - 2 шт .: Инструмент для наклеек или мешок для отходов 25x55 -2шт, 1 мл инсулиновой иглы со шприцем, 2 мл шприц с иглой ЛуерСлип, 5 мл шприц с иглой ЛуерСлип, лоток прямоугольная 1000 мл.</w:t>
            </w:r>
          </w:p>
        </w:tc>
        <w:tc>
          <w:tcPr>
            <w:tcW w:w="1810" w:type="dxa"/>
            <w:gridSpan w:val="5"/>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t>Стерильный набор, состоящая из чехла для пациента 230х310 см, с абсорбирующим сечением, бедренной и радиальной адгезионной мембраны, отверстий, скатерти 140х190 см, халата врача, защитного чехла XL 2 мм давление, контрастный материал, инвазивное давление и физ. с пробирками для раствора (в стерильной упаковке), включая шприц Locker со специальной ручкой на 12 мл, шнур для диагностической направляющей 150 см; 0,35; Тип J, лаковый шприц 20 мл -1 шт .; 10 мл -2 шт., Функциональная игла 18G - 7 см, полотенца 40x50 см - 8 шт. (5 шт. / Стерильная упаковка /, 3 шт. Открытые), нержавеющая сталь 7,5х7,5 см - 20 шт. (10 шт. Закрыто, 10 шт.), Губчатое хирургическое поле для манипуляций, стерильная перчатка, стерильные перчатки 7,0 - 1 шт .; 7,5 - 2 шт .; 8,0 - 2 шт .: Инструмент для наклеек или мешок для отходов 25x55 -2шт, 1 мл инсулиновой иглы со шприцем, 2 мл шприц с иглой ЛуерСлип, 5 мл шприц с иглой ЛуерСлип, лоток прямоугольная 1000 мл.</w:t>
            </w:r>
          </w:p>
        </w:tc>
      </w:tr>
      <w:tr w:rsidR="00E13229" w:rsidRPr="00395B6E" w:rsidTr="00706D90">
        <w:trPr>
          <w:trHeight w:val="40"/>
          <w:jc w:val="center"/>
        </w:trPr>
        <w:tc>
          <w:tcPr>
            <w:tcW w:w="990" w:type="dxa"/>
            <w:gridSpan w:val="2"/>
            <w:shd w:val="clear" w:color="auto" w:fill="auto"/>
            <w:vAlign w:val="center"/>
          </w:tcPr>
          <w:p w:rsidR="00E13229" w:rsidRPr="007652A6" w:rsidRDefault="00E13229" w:rsidP="00E13229">
            <w:pPr>
              <w:tabs>
                <w:tab w:val="left" w:pos="1248"/>
              </w:tabs>
              <w:jc w:val="center"/>
              <w:rPr>
                <w:rFonts w:ascii="Sylfaen" w:hAnsi="Sylfaen"/>
                <w:b/>
                <w:bCs/>
                <w:sz w:val="14"/>
                <w:szCs w:val="14"/>
              </w:rPr>
            </w:pPr>
            <w:r>
              <w:rPr>
                <w:rFonts w:ascii="Sylfaen" w:hAnsi="Sylfaen"/>
                <w:b/>
                <w:bCs/>
                <w:sz w:val="14"/>
                <w:szCs w:val="14"/>
              </w:rPr>
              <w:t>6</w:t>
            </w:r>
          </w:p>
        </w:tc>
        <w:tc>
          <w:tcPr>
            <w:tcW w:w="1424" w:type="dxa"/>
            <w:gridSpan w:val="5"/>
            <w:tcBorders>
              <w:bottom w:val="single" w:sz="8" w:space="0" w:color="auto"/>
            </w:tcBorders>
            <w:shd w:val="clear" w:color="auto" w:fill="auto"/>
          </w:tcPr>
          <w:p w:rsidR="00E13229" w:rsidRDefault="00E13229" w:rsidP="00E13229">
            <w:pPr>
              <w:rPr>
                <w:rFonts w:ascii="Calibri" w:hAnsi="Calibri" w:cs="Calibri"/>
                <w:color w:val="000000"/>
                <w:sz w:val="16"/>
                <w:szCs w:val="16"/>
              </w:rPr>
            </w:pPr>
            <w:r>
              <w:rPr>
                <w:rFonts w:ascii="Calibri" w:hAnsi="Calibri" w:cs="Calibri"/>
                <w:color w:val="000000"/>
                <w:sz w:val="16"/>
                <w:szCs w:val="16"/>
              </w:rPr>
              <w:t>Ангиографическое покрывало</w:t>
            </w:r>
          </w:p>
        </w:tc>
        <w:tc>
          <w:tcPr>
            <w:tcW w:w="809" w:type="dxa"/>
            <w:gridSpan w:val="4"/>
            <w:tcBorders>
              <w:bottom w:val="single" w:sz="8" w:space="0" w:color="auto"/>
            </w:tcBorders>
            <w:shd w:val="clear" w:color="auto" w:fill="auto"/>
            <w:vAlign w:val="center"/>
          </w:tcPr>
          <w:p w:rsidR="00E13229" w:rsidRDefault="00E13229" w:rsidP="00E13229">
            <w:pPr>
              <w:jc w:val="center"/>
              <w:rPr>
                <w:rFonts w:ascii="Calibri" w:hAnsi="Calibri" w:cs="Calibri"/>
                <w:color w:val="000000"/>
                <w:sz w:val="16"/>
                <w:szCs w:val="16"/>
              </w:rPr>
            </w:pPr>
            <w:r>
              <w:rPr>
                <w:rFonts w:ascii="Calibri" w:hAnsi="Calibri" w:cs="Calibri"/>
                <w:color w:val="000000"/>
                <w:sz w:val="16"/>
                <w:szCs w:val="16"/>
              </w:rPr>
              <w:t>шт</w:t>
            </w:r>
          </w:p>
        </w:tc>
        <w:tc>
          <w:tcPr>
            <w:tcW w:w="714" w:type="dxa"/>
            <w:gridSpan w:val="2"/>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500</w:t>
            </w:r>
          </w:p>
        </w:tc>
        <w:tc>
          <w:tcPr>
            <w:tcW w:w="811" w:type="dxa"/>
            <w:gridSpan w:val="5"/>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500</w:t>
            </w:r>
          </w:p>
        </w:tc>
        <w:tc>
          <w:tcPr>
            <w:tcW w:w="1270" w:type="dxa"/>
            <w:gridSpan w:val="5"/>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15 250 000</w:t>
            </w:r>
          </w:p>
        </w:tc>
        <w:tc>
          <w:tcPr>
            <w:tcW w:w="1343" w:type="dxa"/>
            <w:gridSpan w:val="7"/>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15 250 000</w:t>
            </w:r>
          </w:p>
        </w:tc>
        <w:tc>
          <w:tcPr>
            <w:tcW w:w="1809" w:type="dxa"/>
            <w:gridSpan w:val="11"/>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t xml:space="preserve">Стерильный, состоящий из чехла для пациента 230x310см с абсорбирующим участком, бедренного и радиального клея с прозрачными мембранными отверстиями, чехла для стола 140x190см, медицинского кабинета с защитным чехлом, чехла XL, чехла для отражателя, чехла для отражателя давление и физ. с пробирками для раствора (в стерильной упаковке), включая специальный шприц Lever Lock 12L, диагностический шнур 0,35 мм x 150 см, тип J, шприц Lever Lock 20 мл-2 шт., 10 мл-2 шт., игла для пункции 18G - 7 см, 40 x 50 см 8 штук (5 штук закрытой / стерильной упаковки /, 3 штуки открытой), стерильные 7,5х7,5 см - 20 штук (10 штук стерильной / 10 штук открытой), губка с палочкой, стерильная рукоятка хирургического лезвия, стерильные хирургические перчатки 7,0 - 1 </w:t>
            </w:r>
            <w:r w:rsidRPr="00E13229">
              <w:rPr>
                <w:rFonts w:ascii="Calibri" w:hAnsi="Calibri" w:cs="Calibri"/>
                <w:color w:val="000000"/>
                <w:sz w:val="12"/>
                <w:szCs w:val="12"/>
              </w:rPr>
              <w:lastRenderedPageBreak/>
              <w:t>штука , 7,5 - 2 шт., 8,0 - 2 шт., Липкий пакет с инструментами или отходами 25x55-2 шт., 1 мл инсулиновой иглы со шприцем, 2 мл иглы с Luer Slip, 5 мл иглы Слип, круглый 500 мл, прямоугольный 2500 мл, диффузор 30 атм-30 см3, пружинный соединитель Y-типа (PUSH &amp; CLICK) с 25-миллиметровой трубкой высокого давления и 25-сантиметровым шлангом высокого давления и трехходовой складской лоток / стерильный / стерильный /,</w:t>
            </w:r>
            <w:r w:rsidRPr="00E13229">
              <w:rPr>
                <w:rFonts w:ascii="Calibri" w:hAnsi="Calibri" w:cs="Calibri"/>
                <w:color w:val="000000"/>
                <w:sz w:val="12"/>
                <w:szCs w:val="12"/>
              </w:rPr>
              <w:br/>
              <w:t>Направляющие шнуры, поворотные инструментальные шнуры (стерильные).</w:t>
            </w:r>
          </w:p>
        </w:tc>
        <w:tc>
          <w:tcPr>
            <w:tcW w:w="1810" w:type="dxa"/>
            <w:gridSpan w:val="5"/>
            <w:tcBorders>
              <w:bottom w:val="single" w:sz="8" w:space="0" w:color="auto"/>
            </w:tcBorders>
            <w:shd w:val="clear" w:color="auto" w:fill="auto"/>
            <w:vAlign w:val="center"/>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lastRenderedPageBreak/>
              <w:t xml:space="preserve">Стерильный, состоящий из чехла для пациента 230x310см с абсорбирующим участком, бедренного и радиального клея с прозрачными мембранными отверстиями, чехла для стола 140x190см, медицинского кабинета с защитным чехлом, чехла XL, чехла для отражателя, чехла для отражателя давление и физ. с пробирками для раствора (в стерильной упаковке), включая специальный шприц Lever Lock 12L, диагностический шнур 0,35 мм x 150 см, тип J, шприц Lever Lock 20 мл-2 шт., 10 мл-2 шт., игла для пункции 18G - 7 см, 40 x 50 см 8 штук (5 штук закрытой / стерильной упаковки /, 3 штуки открытой), стерильные 7,5х7,5 см - 20 штук (10 штук стерильной / 10 штук открытой), губка с палочкой, стерильная рукоятка хирургического лезвия, стерильные хирургические перчатки 7,0 - 1 </w:t>
            </w:r>
            <w:r w:rsidRPr="00E13229">
              <w:rPr>
                <w:rFonts w:ascii="Calibri" w:hAnsi="Calibri" w:cs="Calibri"/>
                <w:color w:val="000000"/>
                <w:sz w:val="12"/>
                <w:szCs w:val="12"/>
              </w:rPr>
              <w:lastRenderedPageBreak/>
              <w:t>штука , 7,5 - 2 шт., 8,0 - 2 шт., Липкий пакет с инструментами или отходами 25x55-2 шт., 1 мл инсулиновой иглы со шприцем, 2 мл иглы с Luer Slip, 5 мл иглы Слип, круглый 500 мл, прямоугольный 2500 мл, диффузор 30 атм-30 см3, пружинный соединитель Y-типа (PUSH &amp; CLICK) с 25-миллиметровой трубкой высокого давления и 25-сантиметровым шлангом высокого давления и трехходовой складской лоток / стерильный / стерильный /,</w:t>
            </w:r>
            <w:r w:rsidRPr="00E13229">
              <w:rPr>
                <w:rFonts w:ascii="Calibri" w:hAnsi="Calibri" w:cs="Calibri"/>
                <w:color w:val="000000"/>
                <w:sz w:val="12"/>
                <w:szCs w:val="12"/>
              </w:rPr>
              <w:br/>
              <w:t>Направляющие шнуры, поворотные инструментальные шнуры (стерильные).</w:t>
            </w:r>
          </w:p>
        </w:tc>
      </w:tr>
      <w:tr w:rsidR="00E13229" w:rsidRPr="00395B6E" w:rsidTr="005919BC">
        <w:trPr>
          <w:trHeight w:val="40"/>
          <w:jc w:val="center"/>
        </w:trPr>
        <w:tc>
          <w:tcPr>
            <w:tcW w:w="990" w:type="dxa"/>
            <w:gridSpan w:val="2"/>
            <w:shd w:val="clear" w:color="auto" w:fill="auto"/>
            <w:vAlign w:val="center"/>
          </w:tcPr>
          <w:p w:rsidR="00E13229" w:rsidRPr="007652A6" w:rsidRDefault="00E13229" w:rsidP="00E13229">
            <w:pPr>
              <w:tabs>
                <w:tab w:val="left" w:pos="1248"/>
              </w:tabs>
              <w:jc w:val="center"/>
              <w:rPr>
                <w:rFonts w:ascii="Sylfaen" w:hAnsi="Sylfaen"/>
                <w:b/>
                <w:bCs/>
                <w:sz w:val="14"/>
                <w:szCs w:val="14"/>
              </w:rPr>
            </w:pPr>
            <w:r>
              <w:rPr>
                <w:rFonts w:ascii="Sylfaen" w:hAnsi="Sylfaen"/>
                <w:b/>
                <w:bCs/>
                <w:sz w:val="14"/>
                <w:szCs w:val="14"/>
              </w:rPr>
              <w:lastRenderedPageBreak/>
              <w:t>7</w:t>
            </w:r>
          </w:p>
        </w:tc>
        <w:tc>
          <w:tcPr>
            <w:tcW w:w="1424" w:type="dxa"/>
            <w:gridSpan w:val="5"/>
            <w:tcBorders>
              <w:bottom w:val="single" w:sz="8" w:space="0" w:color="auto"/>
            </w:tcBorders>
            <w:shd w:val="clear" w:color="auto" w:fill="auto"/>
          </w:tcPr>
          <w:p w:rsidR="00E13229" w:rsidRDefault="00E13229" w:rsidP="00E13229">
            <w:pPr>
              <w:rPr>
                <w:rFonts w:ascii="Calibri" w:hAnsi="Calibri" w:cs="Calibri"/>
                <w:color w:val="000000"/>
                <w:sz w:val="16"/>
                <w:szCs w:val="16"/>
              </w:rPr>
            </w:pPr>
            <w:r>
              <w:rPr>
                <w:rFonts w:ascii="Calibri" w:hAnsi="Calibri" w:cs="Calibri"/>
                <w:color w:val="000000"/>
                <w:sz w:val="16"/>
                <w:szCs w:val="16"/>
              </w:rPr>
              <w:t>Коронарный направитель</w:t>
            </w:r>
          </w:p>
        </w:tc>
        <w:tc>
          <w:tcPr>
            <w:tcW w:w="809" w:type="dxa"/>
            <w:gridSpan w:val="4"/>
            <w:tcBorders>
              <w:bottom w:val="single" w:sz="8" w:space="0" w:color="auto"/>
            </w:tcBorders>
            <w:shd w:val="clear" w:color="auto" w:fill="auto"/>
            <w:vAlign w:val="center"/>
          </w:tcPr>
          <w:p w:rsidR="00E13229" w:rsidRDefault="00E13229" w:rsidP="00E13229">
            <w:pPr>
              <w:jc w:val="center"/>
              <w:rPr>
                <w:rFonts w:ascii="Calibri" w:hAnsi="Calibri" w:cs="Calibri"/>
                <w:color w:val="000000"/>
                <w:sz w:val="16"/>
                <w:szCs w:val="16"/>
              </w:rPr>
            </w:pPr>
            <w:r>
              <w:rPr>
                <w:rFonts w:ascii="Calibri" w:hAnsi="Calibri" w:cs="Calibri"/>
                <w:color w:val="000000"/>
                <w:sz w:val="16"/>
                <w:szCs w:val="16"/>
              </w:rPr>
              <w:t>шт</w:t>
            </w:r>
          </w:p>
        </w:tc>
        <w:tc>
          <w:tcPr>
            <w:tcW w:w="714" w:type="dxa"/>
            <w:gridSpan w:val="2"/>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300</w:t>
            </w:r>
          </w:p>
        </w:tc>
        <w:tc>
          <w:tcPr>
            <w:tcW w:w="811" w:type="dxa"/>
            <w:gridSpan w:val="5"/>
            <w:tcBorders>
              <w:bottom w:val="single" w:sz="8" w:space="0" w:color="auto"/>
            </w:tcBorders>
            <w:shd w:val="clear" w:color="auto" w:fill="auto"/>
          </w:tcPr>
          <w:p w:rsidR="00E13229" w:rsidRDefault="00E13229" w:rsidP="00E13229">
            <w:pPr>
              <w:jc w:val="right"/>
              <w:rPr>
                <w:rFonts w:ascii="Arial LatArm" w:hAnsi="Arial LatArm" w:cs="Calibri"/>
                <w:color w:val="000000"/>
                <w:sz w:val="16"/>
                <w:szCs w:val="16"/>
              </w:rPr>
            </w:pPr>
            <w:r>
              <w:rPr>
                <w:rFonts w:ascii="Arial LatArm" w:hAnsi="Arial LatArm" w:cs="Calibri"/>
                <w:color w:val="000000"/>
                <w:sz w:val="16"/>
                <w:szCs w:val="16"/>
              </w:rPr>
              <w:t>300</w:t>
            </w:r>
          </w:p>
        </w:tc>
        <w:tc>
          <w:tcPr>
            <w:tcW w:w="1270" w:type="dxa"/>
            <w:gridSpan w:val="5"/>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10 800 000</w:t>
            </w:r>
          </w:p>
        </w:tc>
        <w:tc>
          <w:tcPr>
            <w:tcW w:w="1343" w:type="dxa"/>
            <w:gridSpan w:val="7"/>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10 800 000</w:t>
            </w:r>
          </w:p>
        </w:tc>
        <w:tc>
          <w:tcPr>
            <w:tcW w:w="1809" w:type="dxa"/>
            <w:gridSpan w:val="11"/>
            <w:tcBorders>
              <w:bottom w:val="single" w:sz="8" w:space="0" w:color="auto"/>
            </w:tcBorders>
            <w:shd w:val="clear" w:color="auto" w:fill="auto"/>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t>Корональное рулевое управление первого выбора с гидрофильным покрытием SLIP-COAT, работает со всеми типами стентов длиной 18,5 см, зернистостью 0,4-0,8, длиной 3 см, длиной 180 см и 300 см, 0,36 мм (0,014) дюйм): Наличие сертификата качества CE. SION / SION Синий / SION Черный (Асахи) или эквивалентный.</w:t>
            </w:r>
          </w:p>
        </w:tc>
        <w:tc>
          <w:tcPr>
            <w:tcW w:w="1810" w:type="dxa"/>
            <w:gridSpan w:val="5"/>
            <w:tcBorders>
              <w:bottom w:val="single" w:sz="8" w:space="0" w:color="auto"/>
            </w:tcBorders>
            <w:shd w:val="clear" w:color="auto" w:fill="auto"/>
          </w:tcPr>
          <w:p w:rsidR="00E13229" w:rsidRPr="00E13229" w:rsidRDefault="00E13229" w:rsidP="00E13229">
            <w:pPr>
              <w:rPr>
                <w:rFonts w:ascii="Calibri" w:hAnsi="Calibri" w:cs="Calibri"/>
                <w:color w:val="000000"/>
                <w:sz w:val="12"/>
                <w:szCs w:val="12"/>
              </w:rPr>
            </w:pPr>
            <w:r w:rsidRPr="00E13229">
              <w:rPr>
                <w:rFonts w:ascii="Calibri" w:hAnsi="Calibri" w:cs="Calibri"/>
                <w:color w:val="000000"/>
                <w:sz w:val="12"/>
                <w:szCs w:val="12"/>
              </w:rPr>
              <w:t>Корональное рулевое управление первого выбора с гидрофильным покрытием SLIP-COAT, работает со всеми типами стентов длиной 18,5 см, зернистостью 0,4-0,8, длиной 3 см, длиной 180 см и 300 см, 0,36 мм (0,014) дюйм): Наличие сертификата качества CE. SION / SION Синий / SION Черный (Асахи) или эквивалентный.</w:t>
            </w:r>
          </w:p>
        </w:tc>
      </w:tr>
      <w:tr w:rsidR="00E13229" w:rsidRPr="00395B6E" w:rsidTr="00706D90">
        <w:trPr>
          <w:trHeight w:val="40"/>
          <w:jc w:val="center"/>
        </w:trPr>
        <w:tc>
          <w:tcPr>
            <w:tcW w:w="990" w:type="dxa"/>
            <w:gridSpan w:val="2"/>
            <w:shd w:val="clear" w:color="auto" w:fill="auto"/>
            <w:vAlign w:val="center"/>
          </w:tcPr>
          <w:p w:rsidR="00E13229" w:rsidRPr="007652A6" w:rsidRDefault="00E13229" w:rsidP="00E13229">
            <w:pPr>
              <w:tabs>
                <w:tab w:val="left" w:pos="1248"/>
              </w:tabs>
              <w:jc w:val="center"/>
              <w:rPr>
                <w:rFonts w:ascii="Sylfaen" w:hAnsi="Sylfaen"/>
                <w:b/>
                <w:bCs/>
                <w:sz w:val="14"/>
                <w:szCs w:val="14"/>
              </w:rPr>
            </w:pPr>
            <w:r>
              <w:rPr>
                <w:rFonts w:ascii="Sylfaen" w:hAnsi="Sylfaen"/>
                <w:b/>
                <w:bCs/>
                <w:sz w:val="14"/>
                <w:szCs w:val="14"/>
              </w:rPr>
              <w:t>8</w:t>
            </w:r>
          </w:p>
        </w:tc>
        <w:tc>
          <w:tcPr>
            <w:tcW w:w="1424" w:type="dxa"/>
            <w:gridSpan w:val="5"/>
            <w:tcBorders>
              <w:bottom w:val="single" w:sz="8" w:space="0" w:color="auto"/>
            </w:tcBorders>
            <w:shd w:val="clear" w:color="auto" w:fill="auto"/>
          </w:tcPr>
          <w:p w:rsidR="00E13229" w:rsidRDefault="00E13229" w:rsidP="00E13229">
            <w:pPr>
              <w:rPr>
                <w:rFonts w:ascii="Arial LatArm" w:hAnsi="Arial LatArm" w:cs="Calibri"/>
                <w:color w:val="000000"/>
                <w:sz w:val="16"/>
                <w:szCs w:val="16"/>
              </w:rPr>
            </w:pPr>
            <w:r>
              <w:rPr>
                <w:rFonts w:ascii="Calibri" w:hAnsi="Calibri" w:cs="Calibri"/>
                <w:color w:val="000000"/>
                <w:sz w:val="16"/>
                <w:szCs w:val="16"/>
              </w:rPr>
              <w:t>Йогексол</w:t>
            </w:r>
            <w:r>
              <w:rPr>
                <w:rFonts w:ascii="Arial LatArm" w:hAnsi="Arial LatArm" w:cs="Calibri"/>
                <w:color w:val="000000"/>
                <w:sz w:val="16"/>
                <w:szCs w:val="16"/>
              </w:rPr>
              <w:t xml:space="preserve"> 350</w:t>
            </w:r>
            <w:r>
              <w:rPr>
                <w:rFonts w:ascii="Calibri" w:hAnsi="Calibri" w:cs="Calibri"/>
                <w:color w:val="000000"/>
                <w:sz w:val="16"/>
                <w:szCs w:val="16"/>
              </w:rPr>
              <w:t>мг</w:t>
            </w:r>
            <w:r>
              <w:rPr>
                <w:rFonts w:ascii="Arial LatArm" w:hAnsi="Arial LatArm" w:cs="Calibri"/>
                <w:color w:val="000000"/>
                <w:sz w:val="16"/>
                <w:szCs w:val="16"/>
              </w:rPr>
              <w:t>/</w:t>
            </w:r>
            <w:r>
              <w:rPr>
                <w:rFonts w:ascii="Calibri" w:hAnsi="Calibri" w:cs="Calibri"/>
                <w:color w:val="000000"/>
                <w:sz w:val="16"/>
                <w:szCs w:val="16"/>
              </w:rPr>
              <w:t>мл</w:t>
            </w:r>
            <w:r>
              <w:rPr>
                <w:rFonts w:ascii="Arial LatArm" w:hAnsi="Arial LatArm" w:cs="Calibri"/>
                <w:color w:val="000000"/>
                <w:sz w:val="16"/>
                <w:szCs w:val="16"/>
              </w:rPr>
              <w:t xml:space="preserve"> </w:t>
            </w:r>
            <w:r>
              <w:rPr>
                <w:rFonts w:ascii="Arial" w:hAnsi="Arial" w:cs="Arial"/>
                <w:color w:val="000000"/>
                <w:sz w:val="16"/>
                <w:szCs w:val="16"/>
              </w:rPr>
              <w:t>֊</w:t>
            </w:r>
            <w:r>
              <w:rPr>
                <w:rFonts w:ascii="Arial LatArm" w:hAnsi="Arial LatArm" w:cs="Calibri"/>
                <w:color w:val="000000"/>
                <w:sz w:val="16"/>
                <w:szCs w:val="16"/>
              </w:rPr>
              <w:t xml:space="preserve"> 100 </w:t>
            </w:r>
            <w:r>
              <w:rPr>
                <w:rFonts w:ascii="Calibri" w:hAnsi="Calibri" w:cs="Calibri"/>
                <w:color w:val="000000"/>
                <w:sz w:val="16"/>
                <w:szCs w:val="16"/>
              </w:rPr>
              <w:t>мл</w:t>
            </w:r>
          </w:p>
        </w:tc>
        <w:tc>
          <w:tcPr>
            <w:tcW w:w="809" w:type="dxa"/>
            <w:gridSpan w:val="4"/>
            <w:tcBorders>
              <w:bottom w:val="single" w:sz="8" w:space="0" w:color="auto"/>
            </w:tcBorders>
            <w:shd w:val="clear" w:color="auto" w:fill="auto"/>
            <w:vAlign w:val="center"/>
          </w:tcPr>
          <w:p w:rsidR="00E13229" w:rsidRDefault="00E13229" w:rsidP="00E13229">
            <w:pPr>
              <w:jc w:val="center"/>
              <w:rPr>
                <w:rFonts w:ascii="Arial CYR" w:hAnsi="Arial CYR" w:cs="Arial CYR"/>
                <w:color w:val="000000"/>
                <w:sz w:val="16"/>
                <w:szCs w:val="16"/>
              </w:rPr>
            </w:pPr>
            <w:r>
              <w:rPr>
                <w:rFonts w:ascii="Arial CYR" w:hAnsi="Arial CYR" w:cs="Arial CYR"/>
                <w:color w:val="000000"/>
                <w:sz w:val="16"/>
                <w:szCs w:val="16"/>
              </w:rPr>
              <w:t>флакон</w:t>
            </w:r>
          </w:p>
        </w:tc>
        <w:tc>
          <w:tcPr>
            <w:tcW w:w="714" w:type="dxa"/>
            <w:gridSpan w:val="2"/>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4000</w:t>
            </w:r>
          </w:p>
        </w:tc>
        <w:tc>
          <w:tcPr>
            <w:tcW w:w="811" w:type="dxa"/>
            <w:gridSpan w:val="5"/>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4000</w:t>
            </w:r>
          </w:p>
        </w:tc>
        <w:tc>
          <w:tcPr>
            <w:tcW w:w="1270" w:type="dxa"/>
            <w:gridSpan w:val="5"/>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41 200 000</w:t>
            </w:r>
          </w:p>
        </w:tc>
        <w:tc>
          <w:tcPr>
            <w:tcW w:w="1343" w:type="dxa"/>
            <w:gridSpan w:val="7"/>
            <w:tcBorders>
              <w:bottom w:val="single" w:sz="8" w:space="0" w:color="auto"/>
            </w:tcBorders>
            <w:shd w:val="clear" w:color="auto" w:fill="auto"/>
          </w:tcPr>
          <w:p w:rsidR="00E13229" w:rsidRDefault="00E13229" w:rsidP="00E13229">
            <w:pPr>
              <w:jc w:val="right"/>
              <w:rPr>
                <w:rFonts w:ascii="Calibri" w:hAnsi="Calibri" w:cs="Calibri"/>
                <w:color w:val="000000"/>
                <w:sz w:val="16"/>
                <w:szCs w:val="16"/>
              </w:rPr>
            </w:pPr>
            <w:r>
              <w:rPr>
                <w:rFonts w:ascii="Calibri" w:hAnsi="Calibri" w:cs="Calibri"/>
                <w:color w:val="000000"/>
                <w:sz w:val="16"/>
                <w:szCs w:val="16"/>
              </w:rPr>
              <w:t>41 200 000</w:t>
            </w:r>
          </w:p>
        </w:tc>
        <w:tc>
          <w:tcPr>
            <w:tcW w:w="1809" w:type="dxa"/>
            <w:gridSpan w:val="11"/>
            <w:tcBorders>
              <w:bottom w:val="single" w:sz="8" w:space="0" w:color="auto"/>
            </w:tcBorders>
            <w:shd w:val="clear" w:color="auto" w:fill="auto"/>
            <w:vAlign w:val="center"/>
          </w:tcPr>
          <w:p w:rsidR="00E13229" w:rsidRPr="00E13229" w:rsidRDefault="00E13229" w:rsidP="00E13229">
            <w:pPr>
              <w:rPr>
                <w:rFonts w:ascii="Arial CYR" w:hAnsi="Arial CYR" w:cs="Arial CYR"/>
                <w:color w:val="000000"/>
                <w:sz w:val="12"/>
                <w:szCs w:val="12"/>
              </w:rPr>
            </w:pPr>
            <w:r w:rsidRPr="00E13229">
              <w:rPr>
                <w:rFonts w:ascii="Arial CYR" w:hAnsi="Arial CYR" w:cs="Arial CYR"/>
                <w:color w:val="000000"/>
                <w:sz w:val="12"/>
                <w:szCs w:val="12"/>
              </w:rPr>
              <w:t>раствор для иньекций рентгеноконтрастное вещество</w:t>
            </w:r>
          </w:p>
        </w:tc>
        <w:tc>
          <w:tcPr>
            <w:tcW w:w="1810" w:type="dxa"/>
            <w:gridSpan w:val="5"/>
            <w:tcBorders>
              <w:bottom w:val="single" w:sz="8" w:space="0" w:color="auto"/>
            </w:tcBorders>
            <w:shd w:val="clear" w:color="auto" w:fill="auto"/>
            <w:vAlign w:val="center"/>
          </w:tcPr>
          <w:p w:rsidR="00E13229" w:rsidRPr="00E13229" w:rsidRDefault="00E13229" w:rsidP="00E13229">
            <w:pPr>
              <w:rPr>
                <w:rFonts w:ascii="Arial CYR" w:hAnsi="Arial CYR" w:cs="Arial CYR"/>
                <w:color w:val="000000"/>
                <w:sz w:val="12"/>
                <w:szCs w:val="12"/>
              </w:rPr>
            </w:pPr>
            <w:r w:rsidRPr="00E13229">
              <w:rPr>
                <w:rFonts w:ascii="Arial CYR" w:hAnsi="Arial CYR" w:cs="Arial CYR"/>
                <w:color w:val="000000"/>
                <w:sz w:val="12"/>
                <w:szCs w:val="12"/>
              </w:rPr>
              <w:t>раствор для иньекций рентгеноконтрастное вещество</w:t>
            </w:r>
          </w:p>
        </w:tc>
      </w:tr>
      <w:tr w:rsidR="002D0BF6" w:rsidRPr="00395B6E" w:rsidTr="004808DD">
        <w:trPr>
          <w:trHeight w:val="169"/>
          <w:jc w:val="center"/>
        </w:trPr>
        <w:tc>
          <w:tcPr>
            <w:tcW w:w="10980" w:type="dxa"/>
            <w:gridSpan w:val="46"/>
            <w:shd w:val="clear" w:color="auto" w:fill="99CCFF"/>
            <w:vAlign w:val="center"/>
          </w:tcPr>
          <w:p w:rsidR="002D0BF6" w:rsidRPr="00395B6E" w:rsidRDefault="002D0BF6" w:rsidP="00752815">
            <w:pPr>
              <w:widowControl w:val="0"/>
              <w:jc w:val="center"/>
              <w:rPr>
                <w:rFonts w:ascii="GHEA Grapalat" w:hAnsi="GHEA Grapalat" w:cs="Sylfaen"/>
                <w:b/>
                <w:sz w:val="14"/>
                <w:szCs w:val="14"/>
              </w:rPr>
            </w:pPr>
          </w:p>
        </w:tc>
      </w:tr>
      <w:tr w:rsidR="002D0BF6" w:rsidRPr="00395B6E" w:rsidTr="004808DD">
        <w:trPr>
          <w:trHeight w:val="137"/>
          <w:jc w:val="center"/>
        </w:trPr>
        <w:tc>
          <w:tcPr>
            <w:tcW w:w="4147" w:type="dxa"/>
            <w:gridSpan w:val="15"/>
            <w:tcBorders>
              <w:bottom w:val="single" w:sz="8" w:space="0" w:color="auto"/>
            </w:tcBorders>
            <w:shd w:val="clear" w:color="auto" w:fill="auto"/>
            <w:vAlign w:val="center"/>
          </w:tcPr>
          <w:p w:rsidR="002D0BF6" w:rsidRPr="00395B6E" w:rsidRDefault="002D0BF6" w:rsidP="00213125">
            <w:pPr>
              <w:widowControl w:val="0"/>
              <w:rPr>
                <w:rFonts w:ascii="GHEA Grapalat" w:hAnsi="GHEA Grapalat" w:cs="Sylfaen"/>
                <w:b/>
                <w:sz w:val="14"/>
                <w:szCs w:val="14"/>
              </w:rPr>
            </w:pPr>
            <w:r w:rsidRPr="00395B6E">
              <w:rPr>
                <w:rFonts w:ascii="GHEA Grapalat" w:hAnsi="GHEA Grapalat"/>
                <w:b/>
                <w:sz w:val="14"/>
                <w:szCs w:val="14"/>
              </w:rPr>
              <w:t>Обоснование выбора процедуры закупки</w:t>
            </w:r>
          </w:p>
        </w:tc>
        <w:tc>
          <w:tcPr>
            <w:tcW w:w="6833" w:type="dxa"/>
            <w:gridSpan w:val="31"/>
            <w:tcBorders>
              <w:bottom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r>
      <w:tr w:rsidR="002D0BF6" w:rsidRPr="00395B6E" w:rsidTr="004808DD">
        <w:trPr>
          <w:trHeight w:val="196"/>
          <w:jc w:val="center"/>
        </w:trPr>
        <w:tc>
          <w:tcPr>
            <w:tcW w:w="10980" w:type="dxa"/>
            <w:gridSpan w:val="46"/>
            <w:tcBorders>
              <w:bottom w:val="single" w:sz="8" w:space="0" w:color="auto"/>
            </w:tcBorders>
            <w:shd w:val="clear" w:color="auto" w:fill="99CCFF"/>
            <w:vAlign w:val="center"/>
          </w:tcPr>
          <w:p w:rsidR="002D0BF6" w:rsidRPr="00395B6E" w:rsidRDefault="002D0BF6" w:rsidP="009E193A">
            <w:pPr>
              <w:widowControl w:val="0"/>
              <w:jc w:val="center"/>
              <w:rPr>
                <w:rFonts w:ascii="GHEA Grapalat" w:hAnsi="GHEA Grapalat" w:cs="Sylfaen"/>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jc w:val="center"/>
        </w:trPr>
        <w:tc>
          <w:tcPr>
            <w:tcW w:w="10980" w:type="dxa"/>
            <w:gridSpan w:val="46"/>
            <w:tcBorders>
              <w:top w:val="single" w:sz="8" w:space="0" w:color="auto"/>
              <w:left w:val="single" w:sz="8" w:space="0" w:color="auto"/>
              <w:bottom w:val="single" w:sz="8" w:space="0" w:color="auto"/>
              <w:right w:val="single" w:sz="8" w:space="0" w:color="auto"/>
            </w:tcBorders>
            <w:shd w:val="clear" w:color="auto" w:fill="auto"/>
          </w:tcPr>
          <w:p w:rsidR="002D0BF6" w:rsidRPr="00395B6E" w:rsidRDefault="002D0BF6" w:rsidP="009E193A">
            <w:pPr>
              <w:tabs>
                <w:tab w:val="left" w:pos="1248"/>
              </w:tabs>
              <w:jc w:val="center"/>
              <w:rPr>
                <w:rFonts w:ascii="GHEA Grapalat" w:hAnsi="GHEA Grapalat"/>
                <w:b/>
                <w:bCs/>
                <w:sz w:val="14"/>
                <w:szCs w:val="14"/>
              </w:rPr>
            </w:pPr>
            <w:r w:rsidRPr="00395B6E">
              <w:rPr>
                <w:rFonts w:ascii="GHEA Grapalat" w:hAnsi="GHEA Grapalat"/>
                <w:b/>
                <w:sz w:val="14"/>
                <w:szCs w:val="14"/>
              </w:rPr>
              <w:t>Источник финансирования закупки по функциональной классификации бюджетных расходов</w:t>
            </w:r>
            <w:r w:rsidRPr="00395B6E">
              <w:rPr>
                <w:rStyle w:val="af5"/>
                <w:rFonts w:ascii="GHEA Grapalat" w:hAnsi="GHEA Grapalat"/>
                <w:b/>
                <w:sz w:val="14"/>
                <w:szCs w:val="14"/>
              </w:rPr>
              <w:footnoteReference w:id="4"/>
            </w:r>
          </w:p>
        </w:tc>
      </w:tr>
      <w:tr w:rsidR="009E5C71"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jc w:val="center"/>
        </w:trPr>
        <w:tc>
          <w:tcPr>
            <w:tcW w:w="130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9E193A">
            <w:pPr>
              <w:tabs>
                <w:tab w:val="left" w:pos="1248"/>
              </w:tabs>
              <w:jc w:val="center"/>
              <w:rPr>
                <w:rFonts w:ascii="GHEA Grapalat" w:hAnsi="GHEA Grapalat"/>
                <w:b/>
                <w:sz w:val="14"/>
                <w:szCs w:val="14"/>
              </w:rPr>
            </w:pPr>
            <w:r w:rsidRPr="00395B6E">
              <w:rPr>
                <w:rFonts w:ascii="GHEA Grapalat" w:hAnsi="GHEA Grapalat"/>
                <w:b/>
                <w:sz w:val="14"/>
                <w:szCs w:val="14"/>
              </w:rPr>
              <w:t>Раздел</w:t>
            </w:r>
          </w:p>
        </w:tc>
        <w:tc>
          <w:tcPr>
            <w:tcW w:w="1109"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9E193A">
            <w:pPr>
              <w:tabs>
                <w:tab w:val="left" w:pos="1248"/>
              </w:tabs>
              <w:jc w:val="center"/>
              <w:rPr>
                <w:rFonts w:ascii="GHEA Grapalat" w:hAnsi="GHEA Grapalat"/>
                <w:b/>
                <w:sz w:val="14"/>
                <w:szCs w:val="14"/>
              </w:rPr>
            </w:pPr>
            <w:r w:rsidRPr="00395B6E">
              <w:rPr>
                <w:rFonts w:ascii="GHEA Grapalat" w:hAnsi="GHEA Grapalat"/>
                <w:b/>
                <w:sz w:val="14"/>
                <w:szCs w:val="14"/>
              </w:rPr>
              <w:t>Группа</w:t>
            </w:r>
          </w:p>
        </w:tc>
        <w:tc>
          <w:tcPr>
            <w:tcW w:w="2152"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9E193A">
            <w:pPr>
              <w:tabs>
                <w:tab w:val="left" w:pos="1248"/>
              </w:tabs>
              <w:jc w:val="center"/>
              <w:rPr>
                <w:rFonts w:ascii="GHEA Grapalat" w:hAnsi="GHEA Grapalat"/>
                <w:b/>
                <w:sz w:val="14"/>
                <w:szCs w:val="14"/>
              </w:rPr>
            </w:pPr>
            <w:r w:rsidRPr="00395B6E">
              <w:rPr>
                <w:rFonts w:ascii="GHEA Grapalat" w:hAnsi="GHEA Grapalat"/>
                <w:b/>
                <w:sz w:val="14"/>
                <w:szCs w:val="14"/>
              </w:rPr>
              <w:t>Класс</w:t>
            </w:r>
          </w:p>
        </w:tc>
        <w:tc>
          <w:tcPr>
            <w:tcW w:w="1810"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9E193A">
            <w:pPr>
              <w:tabs>
                <w:tab w:val="left" w:pos="1248"/>
              </w:tabs>
              <w:jc w:val="center"/>
              <w:rPr>
                <w:rFonts w:ascii="GHEA Grapalat" w:hAnsi="GHEA Grapalat"/>
                <w:b/>
                <w:sz w:val="14"/>
                <w:szCs w:val="14"/>
              </w:rPr>
            </w:pPr>
            <w:r w:rsidRPr="00395B6E">
              <w:rPr>
                <w:rFonts w:ascii="GHEA Grapalat" w:hAnsi="GHEA Grapalat"/>
                <w:b/>
                <w:sz w:val="14"/>
                <w:szCs w:val="14"/>
              </w:rPr>
              <w:t>Программа</w:t>
            </w:r>
          </w:p>
        </w:tc>
        <w:tc>
          <w:tcPr>
            <w:tcW w:w="1804"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8816D8">
            <w:pPr>
              <w:tabs>
                <w:tab w:val="left" w:pos="1248"/>
              </w:tabs>
              <w:jc w:val="center"/>
              <w:rPr>
                <w:rFonts w:ascii="GHEA Grapalat" w:hAnsi="GHEA Grapalat"/>
                <w:b/>
                <w:sz w:val="14"/>
                <w:szCs w:val="14"/>
              </w:rPr>
            </w:pPr>
            <w:r w:rsidRPr="00395B6E">
              <w:rPr>
                <w:rFonts w:ascii="GHEA Grapalat" w:hAnsi="GHEA Grapalat"/>
                <w:b/>
                <w:sz w:val="14"/>
                <w:szCs w:val="14"/>
              </w:rPr>
              <w:t xml:space="preserve">Бюджет </w:t>
            </w:r>
          </w:p>
        </w:tc>
        <w:tc>
          <w:tcPr>
            <w:tcW w:w="186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rsidR="009E5C71" w:rsidRPr="00395B6E" w:rsidRDefault="009E5C71" w:rsidP="008816D8">
            <w:pPr>
              <w:tabs>
                <w:tab w:val="left" w:pos="1248"/>
              </w:tabs>
              <w:jc w:val="center"/>
              <w:rPr>
                <w:rFonts w:ascii="GHEA Grapalat" w:hAnsi="GHEA Grapalat"/>
                <w:b/>
                <w:sz w:val="14"/>
                <w:szCs w:val="14"/>
              </w:rPr>
            </w:pPr>
            <w:r w:rsidRPr="00395B6E">
              <w:rPr>
                <w:rFonts w:ascii="GHEA Grapalat" w:hAnsi="GHEA Grapalat"/>
                <w:b/>
                <w:sz w:val="14"/>
                <w:szCs w:val="14"/>
              </w:rPr>
              <w:t>Внебюджет</w:t>
            </w:r>
          </w:p>
        </w:tc>
        <w:tc>
          <w:tcPr>
            <w:tcW w:w="939" w:type="dxa"/>
            <w:gridSpan w:val="2"/>
            <w:tcBorders>
              <w:top w:val="single" w:sz="8" w:space="0" w:color="auto"/>
              <w:left w:val="single" w:sz="4" w:space="0" w:color="auto"/>
              <w:bottom w:val="single" w:sz="8" w:space="0" w:color="auto"/>
              <w:right w:val="single" w:sz="8" w:space="0" w:color="auto"/>
            </w:tcBorders>
            <w:shd w:val="clear" w:color="auto" w:fill="auto"/>
            <w:vAlign w:val="center"/>
          </w:tcPr>
          <w:p w:rsidR="009E5C71" w:rsidRPr="00395B6E" w:rsidRDefault="009E5C71" w:rsidP="005068D1">
            <w:pPr>
              <w:tabs>
                <w:tab w:val="left" w:pos="1248"/>
              </w:tabs>
              <w:jc w:val="center"/>
              <w:rPr>
                <w:rFonts w:ascii="GHEA Grapalat" w:hAnsi="GHEA Grapalat"/>
                <w:b/>
                <w:sz w:val="14"/>
                <w:szCs w:val="14"/>
              </w:rPr>
            </w:pPr>
            <w:r w:rsidRPr="00395B6E">
              <w:rPr>
                <w:rFonts w:ascii="GHEA Grapalat" w:hAnsi="GHEA Grapalat"/>
                <w:b/>
                <w:sz w:val="14"/>
                <w:szCs w:val="14"/>
              </w:rPr>
              <w:t>Проч</w:t>
            </w:r>
            <w:r w:rsidR="005068D1" w:rsidRPr="00395B6E">
              <w:rPr>
                <w:rFonts w:ascii="GHEA Grapalat" w:hAnsi="GHEA Grapalat"/>
                <w:b/>
                <w:sz w:val="14"/>
                <w:szCs w:val="14"/>
              </w:rPr>
              <w:t>е</w:t>
            </w:r>
            <w:r w:rsidRPr="00395B6E">
              <w:rPr>
                <w:rFonts w:ascii="GHEA Grapalat" w:hAnsi="GHEA Grapalat"/>
                <w:b/>
                <w:sz w:val="14"/>
                <w:szCs w:val="14"/>
              </w:rPr>
              <w:t>е</w:t>
            </w:r>
          </w:p>
        </w:tc>
      </w:tr>
      <w:tr w:rsidR="009E5C71"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65"/>
          <w:jc w:val="center"/>
        </w:trPr>
        <w:tc>
          <w:tcPr>
            <w:tcW w:w="130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109"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2152"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10"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04"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6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939" w:type="dxa"/>
            <w:gridSpan w:val="2"/>
            <w:tcBorders>
              <w:top w:val="single" w:sz="8" w:space="0" w:color="auto"/>
              <w:left w:val="single" w:sz="4"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r>
      <w:tr w:rsidR="009E5C71"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65"/>
          <w:jc w:val="center"/>
        </w:trPr>
        <w:tc>
          <w:tcPr>
            <w:tcW w:w="1305"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B737D5">
            <w:pPr>
              <w:tabs>
                <w:tab w:val="left" w:pos="1248"/>
              </w:tabs>
              <w:jc w:val="center"/>
              <w:rPr>
                <w:rFonts w:ascii="GHEA Grapalat" w:hAnsi="GHEA Grapalat"/>
                <w:b/>
                <w:sz w:val="14"/>
                <w:szCs w:val="14"/>
              </w:rPr>
            </w:pPr>
            <w:r w:rsidRPr="00395B6E">
              <w:rPr>
                <w:rFonts w:ascii="GHEA Grapalat" w:hAnsi="GHEA Grapalat"/>
                <w:b/>
                <w:sz w:val="14"/>
                <w:szCs w:val="14"/>
              </w:rPr>
              <w:t>…</w:t>
            </w:r>
          </w:p>
        </w:tc>
        <w:tc>
          <w:tcPr>
            <w:tcW w:w="1109" w:type="dxa"/>
            <w:gridSpan w:val="4"/>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2152"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10"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04" w:type="dxa"/>
            <w:gridSpan w:val="10"/>
            <w:tcBorders>
              <w:top w:val="single" w:sz="8" w:space="0" w:color="auto"/>
              <w:left w:val="single" w:sz="8"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1861" w:type="dxa"/>
            <w:gridSpan w:val="9"/>
            <w:tcBorders>
              <w:top w:val="single" w:sz="8" w:space="0" w:color="auto"/>
              <w:left w:val="single" w:sz="8" w:space="0" w:color="auto"/>
              <w:bottom w:val="single" w:sz="8" w:space="0" w:color="auto"/>
              <w:right w:val="single" w:sz="4"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c>
          <w:tcPr>
            <w:tcW w:w="939" w:type="dxa"/>
            <w:gridSpan w:val="2"/>
            <w:tcBorders>
              <w:top w:val="single" w:sz="8" w:space="0" w:color="auto"/>
              <w:left w:val="single" w:sz="4" w:space="0" w:color="auto"/>
              <w:bottom w:val="single" w:sz="8" w:space="0" w:color="auto"/>
              <w:right w:val="single" w:sz="8" w:space="0" w:color="auto"/>
            </w:tcBorders>
            <w:shd w:val="clear" w:color="auto" w:fill="auto"/>
            <w:vAlign w:val="center"/>
          </w:tcPr>
          <w:p w:rsidR="009E5C71" w:rsidRPr="00395B6E" w:rsidRDefault="009E5C71" w:rsidP="007B5608">
            <w:pPr>
              <w:tabs>
                <w:tab w:val="left" w:pos="1248"/>
              </w:tabs>
              <w:rPr>
                <w:rFonts w:ascii="GHEA Grapalat" w:hAnsi="GHEA Grapalat"/>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96"/>
          <w:jc w:val="center"/>
        </w:trPr>
        <w:tc>
          <w:tcPr>
            <w:tcW w:w="10980" w:type="dxa"/>
            <w:gridSpan w:val="46"/>
            <w:tcBorders>
              <w:top w:val="single" w:sz="8" w:space="0" w:color="auto"/>
              <w:left w:val="single" w:sz="8" w:space="0" w:color="auto"/>
              <w:bottom w:val="single" w:sz="8" w:space="0" w:color="auto"/>
              <w:right w:val="single" w:sz="8" w:space="0" w:color="auto"/>
            </w:tcBorders>
            <w:shd w:val="clear" w:color="auto" w:fill="99CCFF"/>
            <w:vAlign w:val="center"/>
          </w:tcPr>
          <w:p w:rsidR="002D0BF6" w:rsidRPr="00395B6E" w:rsidRDefault="002D0BF6" w:rsidP="009E193A">
            <w:pPr>
              <w:tabs>
                <w:tab w:val="left" w:pos="1248"/>
              </w:tabs>
              <w:jc w:val="center"/>
              <w:rPr>
                <w:rFonts w:ascii="GHEA Grapalat" w:hAnsi="GHEA Grapalat"/>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jc w:val="center"/>
        </w:trPr>
        <w:tc>
          <w:tcPr>
            <w:tcW w:w="6757" w:type="dxa"/>
            <w:gridSpan w:val="27"/>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CD208D">
            <w:pPr>
              <w:tabs>
                <w:tab w:val="left" w:pos="1248"/>
              </w:tabs>
              <w:rPr>
                <w:rFonts w:ascii="GHEA Grapalat" w:hAnsi="GHEA Grapalat"/>
                <w:b/>
                <w:sz w:val="14"/>
                <w:szCs w:val="14"/>
              </w:rPr>
            </w:pPr>
            <w:r w:rsidRPr="00395B6E">
              <w:rPr>
                <w:rFonts w:ascii="GHEA Grapalat" w:hAnsi="GHEA Grapalat"/>
                <w:b/>
                <w:sz w:val="14"/>
                <w:szCs w:val="14"/>
              </w:rPr>
              <w:t xml:space="preserve">Дата </w:t>
            </w:r>
            <w:r w:rsidR="003939D3" w:rsidRPr="00395B6E">
              <w:rPr>
                <w:rFonts w:ascii="GHEA Grapalat" w:hAnsi="GHEA Grapalat"/>
                <w:b/>
                <w:sz w:val="14"/>
                <w:szCs w:val="14"/>
              </w:rPr>
              <w:t xml:space="preserve">направления </w:t>
            </w:r>
            <w:r w:rsidRPr="00395B6E">
              <w:rPr>
                <w:rFonts w:ascii="GHEA Grapalat" w:hAnsi="GHEA Grapalat"/>
                <w:b/>
                <w:sz w:val="14"/>
                <w:szCs w:val="14"/>
              </w:rPr>
              <w:t>или опубликования приглашения</w:t>
            </w:r>
            <w:r w:rsidR="001E7F10">
              <w:rPr>
                <w:rFonts w:ascii="GHEA Grapalat" w:hAnsi="GHEA Grapalat"/>
                <w:b/>
                <w:sz w:val="14"/>
                <w:szCs w:val="14"/>
              </w:rPr>
              <w:t xml:space="preserve"> </w:t>
            </w:r>
            <w:r w:rsidR="00E70B21">
              <w:rPr>
                <w:rFonts w:ascii="Calibri" w:hAnsi="Calibri"/>
                <w:b/>
                <w:sz w:val="14"/>
                <w:szCs w:val="14"/>
                <w:lang w:val="hy-AM"/>
              </w:rPr>
              <w:t>05,12,19</w:t>
            </w:r>
          </w:p>
        </w:tc>
        <w:tc>
          <w:tcPr>
            <w:tcW w:w="4223" w:type="dxa"/>
            <w:gridSpan w:val="19"/>
            <w:tcBorders>
              <w:top w:val="single" w:sz="8" w:space="0" w:color="auto"/>
              <w:left w:val="single" w:sz="8" w:space="0" w:color="auto"/>
              <w:bottom w:val="single" w:sz="6" w:space="0" w:color="FFFFFF"/>
              <w:right w:val="single" w:sz="8" w:space="0" w:color="auto"/>
            </w:tcBorders>
            <w:shd w:val="clear" w:color="auto" w:fill="auto"/>
            <w:vAlign w:val="center"/>
          </w:tcPr>
          <w:p w:rsidR="002D0BF6" w:rsidRPr="00395B6E" w:rsidRDefault="002D0BF6" w:rsidP="00216311">
            <w:pPr>
              <w:tabs>
                <w:tab w:val="left" w:pos="1248"/>
              </w:tabs>
              <w:rPr>
                <w:rFonts w:ascii="GHEA Grapalat" w:hAnsi="GHEA Grapalat"/>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64"/>
          <w:jc w:val="center"/>
        </w:trPr>
        <w:tc>
          <w:tcPr>
            <w:tcW w:w="6034" w:type="dxa"/>
            <w:gridSpan w:val="24"/>
            <w:vMerge w:val="restart"/>
            <w:tcBorders>
              <w:top w:val="single" w:sz="8" w:space="0" w:color="auto"/>
              <w:left w:val="single" w:sz="8" w:space="0" w:color="auto"/>
              <w:right w:val="single" w:sz="8" w:space="0" w:color="auto"/>
            </w:tcBorders>
            <w:shd w:val="clear" w:color="auto" w:fill="auto"/>
            <w:vAlign w:val="center"/>
          </w:tcPr>
          <w:p w:rsidR="002D0BF6" w:rsidRPr="00395B6E" w:rsidRDefault="002D0BF6" w:rsidP="009E193A">
            <w:pPr>
              <w:widowControl w:val="0"/>
              <w:rPr>
                <w:rFonts w:ascii="GHEA Grapalat" w:hAnsi="GHEA Grapalat"/>
                <w:b/>
                <w:sz w:val="14"/>
                <w:szCs w:val="14"/>
                <w:u w:val="single"/>
              </w:rPr>
            </w:pPr>
            <w:r w:rsidRPr="00395B6E">
              <w:rPr>
                <w:rFonts w:ascii="GHEA Grapalat" w:hAnsi="GHEA Grapalat"/>
                <w:b/>
                <w:sz w:val="14"/>
                <w:szCs w:val="14"/>
              </w:rPr>
              <w:t>Дата изменений, внесенных в приглашение</w:t>
            </w:r>
            <w:r w:rsidRPr="00395B6E">
              <w:rPr>
                <w:rStyle w:val="af5"/>
                <w:rFonts w:ascii="GHEA Grapalat" w:hAnsi="GHEA Grapalat"/>
                <w:b/>
                <w:sz w:val="14"/>
                <w:szCs w:val="14"/>
              </w:rPr>
              <w:footnoteReference w:id="5"/>
            </w:r>
          </w:p>
        </w:tc>
        <w:tc>
          <w:tcPr>
            <w:tcW w:w="72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216311">
            <w:pPr>
              <w:widowControl w:val="0"/>
              <w:jc w:val="center"/>
              <w:rPr>
                <w:rFonts w:ascii="GHEA Grapalat" w:hAnsi="GHEA Grapalat"/>
                <w:b/>
                <w:sz w:val="14"/>
                <w:szCs w:val="14"/>
              </w:rPr>
            </w:pPr>
            <w:r w:rsidRPr="00395B6E">
              <w:rPr>
                <w:rFonts w:ascii="GHEA Grapalat" w:hAnsi="GHEA Grapalat"/>
                <w:b/>
                <w:sz w:val="14"/>
                <w:szCs w:val="14"/>
              </w:rPr>
              <w:t>1</w:t>
            </w:r>
          </w:p>
        </w:tc>
        <w:tc>
          <w:tcPr>
            <w:tcW w:w="4223" w:type="dxa"/>
            <w:gridSpan w:val="19"/>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92"/>
          <w:jc w:val="center"/>
        </w:trPr>
        <w:tc>
          <w:tcPr>
            <w:tcW w:w="6034" w:type="dxa"/>
            <w:gridSpan w:val="24"/>
            <w:vMerge/>
            <w:tcBorders>
              <w:left w:val="single" w:sz="8" w:space="0" w:color="auto"/>
              <w:bottom w:val="single" w:sz="8" w:space="0" w:color="auto"/>
              <w:right w:val="single" w:sz="8" w:space="0" w:color="auto"/>
            </w:tcBorders>
            <w:shd w:val="clear" w:color="auto" w:fill="auto"/>
            <w:vAlign w:val="center"/>
          </w:tcPr>
          <w:p w:rsidR="002D0BF6" w:rsidRPr="00395B6E" w:rsidRDefault="002D0BF6" w:rsidP="004B2C83">
            <w:pPr>
              <w:widowControl w:val="0"/>
              <w:rPr>
                <w:rFonts w:ascii="GHEA Grapalat" w:hAnsi="GHEA Grapalat" w:cs="Sylfaen"/>
                <w:b/>
                <w:sz w:val="14"/>
                <w:szCs w:val="14"/>
              </w:rPr>
            </w:pPr>
          </w:p>
        </w:tc>
        <w:tc>
          <w:tcPr>
            <w:tcW w:w="72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216311">
            <w:pPr>
              <w:widowControl w:val="0"/>
              <w:jc w:val="center"/>
              <w:rPr>
                <w:rFonts w:ascii="GHEA Grapalat" w:hAnsi="GHEA Grapalat" w:cs="Sylfaen"/>
                <w:b/>
                <w:sz w:val="14"/>
                <w:szCs w:val="14"/>
              </w:rPr>
            </w:pPr>
            <w:r w:rsidRPr="00395B6E">
              <w:rPr>
                <w:rFonts w:ascii="GHEA Grapalat" w:hAnsi="GHEA Grapalat"/>
                <w:b/>
                <w:sz w:val="14"/>
                <w:szCs w:val="14"/>
              </w:rPr>
              <w:t>…</w:t>
            </w:r>
          </w:p>
        </w:tc>
        <w:tc>
          <w:tcPr>
            <w:tcW w:w="4223" w:type="dxa"/>
            <w:gridSpan w:val="19"/>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r>
      <w:tr w:rsidR="002D0BF6" w:rsidRPr="00395B6E" w:rsidTr="007652A6">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2224"/>
          <w:jc w:val="center"/>
        </w:trPr>
        <w:tc>
          <w:tcPr>
            <w:tcW w:w="6034" w:type="dxa"/>
            <w:gridSpan w:val="24"/>
            <w:vMerge w:val="restart"/>
            <w:tcBorders>
              <w:top w:val="single" w:sz="8" w:space="0" w:color="auto"/>
              <w:left w:val="single" w:sz="8" w:space="0" w:color="auto"/>
              <w:right w:val="single" w:sz="8" w:space="0" w:color="auto"/>
            </w:tcBorders>
            <w:shd w:val="clear" w:color="auto" w:fill="auto"/>
            <w:vAlign w:val="center"/>
          </w:tcPr>
          <w:p w:rsidR="002D0BF6" w:rsidRPr="00395B6E" w:rsidRDefault="002D0BF6" w:rsidP="004B2C83">
            <w:pPr>
              <w:widowControl w:val="0"/>
              <w:rPr>
                <w:rFonts w:ascii="GHEA Grapalat" w:hAnsi="GHEA Grapalat" w:cs="Sylfaen"/>
                <w:b/>
                <w:sz w:val="14"/>
                <w:szCs w:val="14"/>
              </w:rPr>
            </w:pPr>
            <w:r w:rsidRPr="00395B6E">
              <w:rPr>
                <w:rFonts w:ascii="GHEA Grapalat" w:hAnsi="GHEA Grapalat"/>
                <w:b/>
                <w:sz w:val="14"/>
                <w:szCs w:val="14"/>
              </w:rPr>
              <w:t>Дата разъяснений относительно приглашения</w:t>
            </w:r>
          </w:p>
        </w:tc>
        <w:tc>
          <w:tcPr>
            <w:tcW w:w="72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216311">
            <w:pPr>
              <w:widowControl w:val="0"/>
              <w:jc w:val="center"/>
              <w:rPr>
                <w:rFonts w:ascii="GHEA Grapalat" w:hAnsi="GHEA Grapalat"/>
                <w:b/>
                <w:sz w:val="14"/>
                <w:szCs w:val="14"/>
              </w:rPr>
            </w:pPr>
          </w:p>
        </w:tc>
        <w:tc>
          <w:tcPr>
            <w:tcW w:w="1982"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F8167F">
            <w:pPr>
              <w:tabs>
                <w:tab w:val="left" w:pos="1248"/>
              </w:tabs>
              <w:jc w:val="center"/>
              <w:rPr>
                <w:rFonts w:ascii="GHEA Grapalat" w:hAnsi="GHEA Grapalat"/>
                <w:b/>
                <w:sz w:val="14"/>
                <w:szCs w:val="14"/>
              </w:rPr>
            </w:pPr>
            <w:r w:rsidRPr="00395B6E">
              <w:rPr>
                <w:rFonts w:ascii="GHEA Grapalat" w:hAnsi="GHEA Grapalat"/>
                <w:b/>
                <w:sz w:val="14"/>
                <w:szCs w:val="14"/>
              </w:rPr>
              <w:t>Получения запроса</w:t>
            </w:r>
          </w:p>
        </w:tc>
        <w:tc>
          <w:tcPr>
            <w:tcW w:w="2241"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F8167F">
            <w:pPr>
              <w:tabs>
                <w:tab w:val="left" w:pos="1248"/>
              </w:tabs>
              <w:jc w:val="center"/>
              <w:rPr>
                <w:rFonts w:ascii="GHEA Grapalat" w:hAnsi="GHEA Grapalat"/>
                <w:b/>
                <w:sz w:val="14"/>
                <w:szCs w:val="14"/>
              </w:rPr>
            </w:pPr>
            <w:r w:rsidRPr="00395B6E">
              <w:rPr>
                <w:rFonts w:ascii="GHEA Grapalat" w:hAnsi="GHEA Grapalat"/>
                <w:b/>
                <w:sz w:val="14"/>
                <w:szCs w:val="14"/>
              </w:rPr>
              <w:t>Разъяснения</w:t>
            </w: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47"/>
          <w:jc w:val="center"/>
        </w:trPr>
        <w:tc>
          <w:tcPr>
            <w:tcW w:w="6034" w:type="dxa"/>
            <w:gridSpan w:val="24"/>
            <w:vMerge/>
            <w:tcBorders>
              <w:left w:val="single" w:sz="8" w:space="0" w:color="auto"/>
              <w:right w:val="single" w:sz="8" w:space="0" w:color="auto"/>
            </w:tcBorders>
            <w:shd w:val="clear" w:color="auto" w:fill="auto"/>
            <w:vAlign w:val="center"/>
          </w:tcPr>
          <w:p w:rsidR="002D0BF6" w:rsidRPr="00395B6E" w:rsidRDefault="002D0BF6" w:rsidP="004B2C83">
            <w:pPr>
              <w:widowControl w:val="0"/>
              <w:rPr>
                <w:rFonts w:ascii="GHEA Grapalat" w:hAnsi="GHEA Grapalat"/>
                <w:b/>
                <w:sz w:val="14"/>
                <w:szCs w:val="14"/>
                <w:u w:val="single"/>
              </w:rPr>
            </w:pPr>
          </w:p>
        </w:tc>
        <w:tc>
          <w:tcPr>
            <w:tcW w:w="72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216311">
            <w:pPr>
              <w:widowControl w:val="0"/>
              <w:jc w:val="center"/>
              <w:rPr>
                <w:rFonts w:ascii="GHEA Grapalat" w:hAnsi="GHEA Grapalat"/>
                <w:b/>
                <w:sz w:val="14"/>
                <w:szCs w:val="14"/>
              </w:rPr>
            </w:pPr>
            <w:r w:rsidRPr="00395B6E">
              <w:rPr>
                <w:rFonts w:ascii="GHEA Grapalat" w:hAnsi="GHEA Grapalat"/>
                <w:b/>
                <w:sz w:val="14"/>
                <w:szCs w:val="14"/>
              </w:rPr>
              <w:t>1</w:t>
            </w:r>
          </w:p>
        </w:tc>
        <w:tc>
          <w:tcPr>
            <w:tcW w:w="1982"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c>
          <w:tcPr>
            <w:tcW w:w="2241"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r>
      <w:tr w:rsidR="002D0BF6"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155"/>
          <w:jc w:val="center"/>
        </w:trPr>
        <w:tc>
          <w:tcPr>
            <w:tcW w:w="6034" w:type="dxa"/>
            <w:gridSpan w:val="24"/>
            <w:vMerge/>
            <w:tcBorders>
              <w:left w:val="single" w:sz="8" w:space="0" w:color="auto"/>
              <w:bottom w:val="single" w:sz="8" w:space="0" w:color="auto"/>
              <w:right w:val="single" w:sz="8" w:space="0" w:color="auto"/>
            </w:tcBorders>
            <w:shd w:val="clear" w:color="auto" w:fill="auto"/>
            <w:vAlign w:val="center"/>
          </w:tcPr>
          <w:p w:rsidR="002D0BF6" w:rsidRPr="00395B6E" w:rsidRDefault="002D0BF6" w:rsidP="004B2C83">
            <w:pPr>
              <w:widowControl w:val="0"/>
              <w:rPr>
                <w:rFonts w:ascii="GHEA Grapalat" w:hAnsi="GHEA Grapalat" w:cs="Sylfaen"/>
                <w:b/>
                <w:sz w:val="14"/>
                <w:szCs w:val="14"/>
              </w:rPr>
            </w:pPr>
          </w:p>
        </w:tc>
        <w:tc>
          <w:tcPr>
            <w:tcW w:w="72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216311">
            <w:pPr>
              <w:widowControl w:val="0"/>
              <w:jc w:val="center"/>
              <w:rPr>
                <w:rFonts w:ascii="GHEA Grapalat" w:hAnsi="GHEA Grapalat"/>
                <w:b/>
                <w:sz w:val="14"/>
                <w:szCs w:val="14"/>
              </w:rPr>
            </w:pPr>
            <w:r w:rsidRPr="00395B6E">
              <w:rPr>
                <w:rFonts w:ascii="GHEA Grapalat" w:hAnsi="GHEA Grapalat"/>
                <w:b/>
                <w:sz w:val="14"/>
                <w:szCs w:val="14"/>
              </w:rPr>
              <w:t>…</w:t>
            </w:r>
          </w:p>
        </w:tc>
        <w:tc>
          <w:tcPr>
            <w:tcW w:w="1982" w:type="dxa"/>
            <w:gridSpan w:val="11"/>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c>
          <w:tcPr>
            <w:tcW w:w="2241"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2D0BF6" w:rsidRPr="00395B6E" w:rsidRDefault="002D0BF6" w:rsidP="007B5608">
            <w:pPr>
              <w:tabs>
                <w:tab w:val="left" w:pos="1248"/>
              </w:tabs>
              <w:rPr>
                <w:rFonts w:ascii="GHEA Grapalat" w:hAnsi="GHEA Grapalat"/>
                <w:b/>
                <w:sz w:val="14"/>
                <w:szCs w:val="14"/>
              </w:rPr>
            </w:pPr>
          </w:p>
        </w:tc>
      </w:tr>
      <w:tr w:rsidR="002D0BF6" w:rsidRPr="00395B6E" w:rsidTr="004808DD">
        <w:trPr>
          <w:trHeight w:val="54"/>
          <w:jc w:val="center"/>
        </w:trPr>
        <w:tc>
          <w:tcPr>
            <w:tcW w:w="10980" w:type="dxa"/>
            <w:gridSpan w:val="46"/>
            <w:shd w:val="clear" w:color="auto" w:fill="99CCFF"/>
            <w:vAlign w:val="center"/>
          </w:tcPr>
          <w:p w:rsidR="002D0BF6" w:rsidRPr="00395B6E" w:rsidRDefault="002D0BF6" w:rsidP="009E193A">
            <w:pPr>
              <w:widowControl w:val="0"/>
              <w:jc w:val="center"/>
              <w:rPr>
                <w:rFonts w:ascii="GHEA Grapalat" w:hAnsi="GHEA Grapalat" w:cs="Sylfaen"/>
                <w:b/>
                <w:sz w:val="14"/>
                <w:szCs w:val="14"/>
              </w:rPr>
            </w:pPr>
          </w:p>
        </w:tc>
      </w:tr>
      <w:tr w:rsidR="002D0BF6" w:rsidRPr="00395B6E" w:rsidTr="004808DD">
        <w:trPr>
          <w:trHeight w:val="40"/>
          <w:jc w:val="center"/>
        </w:trPr>
        <w:tc>
          <w:tcPr>
            <w:tcW w:w="1395" w:type="dxa"/>
            <w:gridSpan w:val="4"/>
            <w:vMerge w:val="restart"/>
            <w:shd w:val="clear" w:color="auto" w:fill="auto"/>
            <w:vAlign w:val="center"/>
          </w:tcPr>
          <w:p w:rsidR="002D0BF6" w:rsidRPr="00395B6E" w:rsidRDefault="002D0BF6" w:rsidP="009E193A">
            <w:pPr>
              <w:widowControl w:val="0"/>
              <w:jc w:val="center"/>
              <w:rPr>
                <w:rFonts w:ascii="GHEA Grapalat" w:hAnsi="GHEA Grapalat"/>
                <w:sz w:val="14"/>
                <w:szCs w:val="14"/>
              </w:rPr>
            </w:pPr>
            <w:r w:rsidRPr="00395B6E">
              <w:rPr>
                <w:rFonts w:ascii="GHEA Grapalat" w:hAnsi="GHEA Grapalat"/>
                <w:b/>
                <w:sz w:val="14"/>
                <w:szCs w:val="14"/>
              </w:rPr>
              <w:t>П/Н</w:t>
            </w:r>
          </w:p>
        </w:tc>
        <w:tc>
          <w:tcPr>
            <w:tcW w:w="1908" w:type="dxa"/>
            <w:gridSpan w:val="8"/>
            <w:vMerge w:val="restart"/>
            <w:shd w:val="clear" w:color="auto" w:fill="auto"/>
            <w:vAlign w:val="center"/>
          </w:tcPr>
          <w:p w:rsidR="002D0BF6" w:rsidRPr="00395B6E" w:rsidRDefault="002D0BF6" w:rsidP="009E193A">
            <w:pPr>
              <w:widowControl w:val="0"/>
              <w:jc w:val="center"/>
              <w:rPr>
                <w:rFonts w:ascii="GHEA Grapalat" w:hAnsi="GHEA Grapalat"/>
                <w:sz w:val="14"/>
                <w:szCs w:val="14"/>
              </w:rPr>
            </w:pPr>
            <w:r w:rsidRPr="00395B6E">
              <w:rPr>
                <w:rFonts w:ascii="GHEA Grapalat" w:hAnsi="GHEA Grapalat"/>
                <w:b/>
                <w:sz w:val="14"/>
                <w:szCs w:val="14"/>
              </w:rPr>
              <w:t>Наименования участников</w:t>
            </w:r>
          </w:p>
        </w:tc>
        <w:tc>
          <w:tcPr>
            <w:tcW w:w="7677" w:type="dxa"/>
            <w:gridSpan w:val="34"/>
            <w:shd w:val="clear" w:color="auto" w:fill="auto"/>
            <w:vAlign w:val="center"/>
          </w:tcPr>
          <w:p w:rsidR="002D0BF6" w:rsidRPr="00395B6E" w:rsidRDefault="002D0BF6" w:rsidP="002B3F6D">
            <w:pPr>
              <w:widowControl w:val="0"/>
              <w:jc w:val="center"/>
              <w:rPr>
                <w:rFonts w:ascii="GHEA Grapalat" w:hAnsi="GHEA Grapalat"/>
                <w:sz w:val="14"/>
                <w:szCs w:val="14"/>
              </w:rPr>
            </w:pPr>
            <w:r w:rsidRPr="00395B6E">
              <w:rPr>
                <w:rFonts w:ascii="GHEA Grapalat" w:hAnsi="GHEA Grapalat"/>
                <w:b/>
                <w:sz w:val="14"/>
                <w:szCs w:val="14"/>
              </w:rPr>
              <w:t xml:space="preserve">Цена, представленная по заявке каждого участника </w:t>
            </w:r>
          </w:p>
        </w:tc>
      </w:tr>
      <w:tr w:rsidR="002D0BF6" w:rsidRPr="00395B6E" w:rsidTr="004808DD">
        <w:trPr>
          <w:trHeight w:val="213"/>
          <w:jc w:val="center"/>
        </w:trPr>
        <w:tc>
          <w:tcPr>
            <w:tcW w:w="1395" w:type="dxa"/>
            <w:gridSpan w:val="4"/>
            <w:vMerge/>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1908" w:type="dxa"/>
            <w:gridSpan w:val="8"/>
            <w:vMerge/>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7677" w:type="dxa"/>
            <w:gridSpan w:val="34"/>
            <w:shd w:val="clear" w:color="auto" w:fill="auto"/>
            <w:vAlign w:val="center"/>
          </w:tcPr>
          <w:p w:rsidR="002D0BF6" w:rsidRPr="00395B6E" w:rsidRDefault="00E757F4" w:rsidP="009E193A">
            <w:pPr>
              <w:widowControl w:val="0"/>
              <w:jc w:val="center"/>
              <w:rPr>
                <w:rFonts w:ascii="GHEA Grapalat" w:hAnsi="GHEA Grapalat" w:cs="Sylfaen"/>
                <w:b/>
                <w:sz w:val="14"/>
                <w:szCs w:val="14"/>
              </w:rPr>
            </w:pPr>
            <w:r w:rsidRPr="00395B6E">
              <w:rPr>
                <w:rFonts w:ascii="GHEA Grapalat" w:hAnsi="GHEA Grapalat"/>
                <w:b/>
                <w:sz w:val="14"/>
                <w:szCs w:val="14"/>
              </w:rPr>
              <w:t xml:space="preserve">  Драмов РА</w:t>
            </w:r>
            <w:r w:rsidRPr="00395B6E">
              <w:rPr>
                <w:rStyle w:val="af5"/>
                <w:rFonts w:ascii="GHEA Grapalat" w:hAnsi="GHEA Grapalat"/>
                <w:b/>
                <w:sz w:val="14"/>
                <w:szCs w:val="14"/>
              </w:rPr>
              <w:footnoteReference w:id="6"/>
            </w:r>
          </w:p>
        </w:tc>
      </w:tr>
      <w:tr w:rsidR="002D0BF6" w:rsidRPr="00395B6E" w:rsidTr="004808DD">
        <w:trPr>
          <w:trHeight w:val="137"/>
          <w:jc w:val="center"/>
        </w:trPr>
        <w:tc>
          <w:tcPr>
            <w:tcW w:w="1395" w:type="dxa"/>
            <w:gridSpan w:val="4"/>
            <w:vMerge/>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1908" w:type="dxa"/>
            <w:gridSpan w:val="8"/>
            <w:vMerge/>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3250" w:type="dxa"/>
            <w:gridSpan w:val="14"/>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b/>
                <w:sz w:val="14"/>
                <w:szCs w:val="14"/>
              </w:rPr>
            </w:pPr>
            <w:r w:rsidRPr="00395B6E">
              <w:rPr>
                <w:rFonts w:ascii="GHEA Grapalat" w:hAnsi="GHEA Grapalat"/>
                <w:b/>
                <w:sz w:val="14"/>
                <w:szCs w:val="14"/>
              </w:rPr>
              <w:t>Цена без НДС</w:t>
            </w:r>
          </w:p>
        </w:tc>
        <w:tc>
          <w:tcPr>
            <w:tcW w:w="2155" w:type="dxa"/>
            <w:gridSpan w:val="11"/>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b/>
                <w:sz w:val="14"/>
                <w:szCs w:val="14"/>
              </w:rPr>
            </w:pPr>
            <w:r w:rsidRPr="00395B6E">
              <w:rPr>
                <w:rFonts w:ascii="GHEA Grapalat" w:hAnsi="GHEA Grapalat"/>
                <w:b/>
                <w:sz w:val="14"/>
                <w:szCs w:val="14"/>
              </w:rPr>
              <w:t>НДС</w:t>
            </w:r>
          </w:p>
        </w:tc>
        <w:tc>
          <w:tcPr>
            <w:tcW w:w="2272" w:type="dxa"/>
            <w:gridSpan w:val="9"/>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b/>
                <w:sz w:val="14"/>
                <w:szCs w:val="14"/>
              </w:rPr>
            </w:pPr>
            <w:r w:rsidRPr="00395B6E">
              <w:rPr>
                <w:rFonts w:ascii="GHEA Grapalat" w:hAnsi="GHEA Grapalat"/>
                <w:b/>
                <w:sz w:val="14"/>
                <w:szCs w:val="14"/>
              </w:rPr>
              <w:t>Всего</w:t>
            </w:r>
          </w:p>
        </w:tc>
      </w:tr>
      <w:tr w:rsidR="002D0BF6" w:rsidRPr="00395B6E" w:rsidTr="004808DD">
        <w:trPr>
          <w:trHeight w:val="137"/>
          <w:jc w:val="center"/>
        </w:trPr>
        <w:tc>
          <w:tcPr>
            <w:tcW w:w="1395" w:type="dxa"/>
            <w:gridSpan w:val="4"/>
            <w:vMerge/>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1908" w:type="dxa"/>
            <w:gridSpan w:val="8"/>
            <w:vMerge/>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1625" w:type="dxa"/>
            <w:gridSpan w:val="8"/>
            <w:tcBorders>
              <w:bottom w:val="single" w:sz="8" w:space="0" w:color="auto"/>
            </w:tcBorders>
            <w:shd w:val="clear" w:color="auto" w:fill="auto"/>
            <w:vAlign w:val="center"/>
          </w:tcPr>
          <w:p w:rsidR="002D0BF6" w:rsidRPr="00395B6E" w:rsidRDefault="003D17D0" w:rsidP="003D17D0">
            <w:pPr>
              <w:widowControl w:val="0"/>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7"/>
            </w:r>
          </w:p>
        </w:tc>
        <w:tc>
          <w:tcPr>
            <w:tcW w:w="1625" w:type="dxa"/>
            <w:gridSpan w:val="6"/>
            <w:tcBorders>
              <w:bottom w:val="single" w:sz="8" w:space="0" w:color="auto"/>
            </w:tcBorders>
            <w:shd w:val="clear" w:color="auto" w:fill="auto"/>
            <w:vAlign w:val="center"/>
          </w:tcPr>
          <w:p w:rsidR="002D0BF6" w:rsidRPr="00395B6E" w:rsidRDefault="002D0BF6" w:rsidP="007D1BF8">
            <w:pPr>
              <w:widowControl w:val="0"/>
              <w:jc w:val="center"/>
              <w:rPr>
                <w:rFonts w:ascii="GHEA Grapalat" w:hAnsi="GHEA Grapalat" w:cs="Sylfaen"/>
                <w:b/>
                <w:sz w:val="14"/>
                <w:szCs w:val="14"/>
              </w:rPr>
            </w:pPr>
            <w:r w:rsidRPr="00395B6E">
              <w:rPr>
                <w:rFonts w:ascii="GHEA Grapalat" w:hAnsi="GHEA Grapalat"/>
                <w:b/>
                <w:sz w:val="14"/>
                <w:szCs w:val="14"/>
              </w:rPr>
              <w:t>общая</w:t>
            </w:r>
          </w:p>
        </w:tc>
        <w:tc>
          <w:tcPr>
            <w:tcW w:w="1079" w:type="dxa"/>
            <w:gridSpan w:val="5"/>
            <w:tcBorders>
              <w:bottom w:val="single" w:sz="8" w:space="0" w:color="auto"/>
            </w:tcBorders>
            <w:shd w:val="clear" w:color="auto" w:fill="auto"/>
            <w:vAlign w:val="center"/>
          </w:tcPr>
          <w:p w:rsidR="002D0BF6" w:rsidRPr="00395B6E" w:rsidRDefault="003D17D0" w:rsidP="003D17D0">
            <w:pPr>
              <w:widowControl w:val="0"/>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8"/>
            </w:r>
          </w:p>
        </w:tc>
        <w:tc>
          <w:tcPr>
            <w:tcW w:w="1076" w:type="dxa"/>
            <w:gridSpan w:val="6"/>
            <w:tcBorders>
              <w:bottom w:val="single" w:sz="8" w:space="0" w:color="auto"/>
            </w:tcBorders>
            <w:shd w:val="clear" w:color="auto" w:fill="auto"/>
            <w:vAlign w:val="center"/>
          </w:tcPr>
          <w:p w:rsidR="002D0BF6" w:rsidRPr="00395B6E" w:rsidRDefault="002D0BF6" w:rsidP="007D1BF8">
            <w:pPr>
              <w:widowControl w:val="0"/>
              <w:jc w:val="center"/>
              <w:rPr>
                <w:rFonts w:ascii="GHEA Grapalat" w:hAnsi="GHEA Grapalat" w:cs="Sylfaen"/>
                <w:b/>
                <w:sz w:val="14"/>
                <w:szCs w:val="14"/>
              </w:rPr>
            </w:pPr>
            <w:r w:rsidRPr="00395B6E">
              <w:rPr>
                <w:rFonts w:ascii="GHEA Grapalat" w:hAnsi="GHEA Grapalat"/>
                <w:b/>
                <w:sz w:val="14"/>
                <w:szCs w:val="14"/>
              </w:rPr>
              <w:t>общая</w:t>
            </w:r>
          </w:p>
        </w:tc>
        <w:tc>
          <w:tcPr>
            <w:tcW w:w="1191" w:type="dxa"/>
            <w:gridSpan w:val="6"/>
            <w:tcBorders>
              <w:bottom w:val="single" w:sz="8" w:space="0" w:color="auto"/>
            </w:tcBorders>
            <w:shd w:val="clear" w:color="auto" w:fill="auto"/>
            <w:vAlign w:val="center"/>
          </w:tcPr>
          <w:p w:rsidR="002D0BF6" w:rsidRPr="00395B6E" w:rsidRDefault="003D17D0" w:rsidP="003D17D0">
            <w:pPr>
              <w:widowControl w:val="0"/>
              <w:rPr>
                <w:rFonts w:ascii="GHEA Grapalat" w:hAnsi="GHEA Grapalat" w:cs="Sylfaen"/>
                <w:b/>
                <w:sz w:val="14"/>
                <w:szCs w:val="14"/>
              </w:rPr>
            </w:pPr>
            <w:r w:rsidRPr="00395B6E">
              <w:rPr>
                <w:rFonts w:ascii="GHEA Grapalat" w:hAnsi="GHEA Grapalat"/>
                <w:b/>
                <w:sz w:val="14"/>
                <w:szCs w:val="14"/>
              </w:rPr>
              <w:t>по имеющимся финансовым средствам</w:t>
            </w:r>
            <w:r w:rsidRPr="00395B6E">
              <w:rPr>
                <w:rStyle w:val="af5"/>
                <w:rFonts w:ascii="GHEA Grapalat" w:hAnsi="GHEA Grapalat"/>
                <w:b/>
                <w:sz w:val="14"/>
                <w:szCs w:val="14"/>
              </w:rPr>
              <w:footnoteReference w:id="9"/>
            </w:r>
          </w:p>
        </w:tc>
        <w:tc>
          <w:tcPr>
            <w:tcW w:w="1081" w:type="dxa"/>
            <w:gridSpan w:val="3"/>
            <w:tcBorders>
              <w:bottom w:val="single" w:sz="8" w:space="0" w:color="auto"/>
            </w:tcBorders>
            <w:shd w:val="clear" w:color="auto" w:fill="auto"/>
            <w:vAlign w:val="center"/>
          </w:tcPr>
          <w:p w:rsidR="002D0BF6" w:rsidRPr="00395B6E" w:rsidRDefault="002D0BF6" w:rsidP="007D1BF8">
            <w:pPr>
              <w:widowControl w:val="0"/>
              <w:jc w:val="center"/>
              <w:rPr>
                <w:rFonts w:ascii="GHEA Grapalat" w:hAnsi="GHEA Grapalat" w:cs="Sylfaen"/>
                <w:b/>
                <w:sz w:val="14"/>
                <w:szCs w:val="14"/>
              </w:rPr>
            </w:pPr>
            <w:r w:rsidRPr="00395B6E">
              <w:rPr>
                <w:rFonts w:ascii="GHEA Grapalat" w:hAnsi="GHEA Grapalat"/>
                <w:b/>
                <w:sz w:val="14"/>
                <w:szCs w:val="14"/>
              </w:rPr>
              <w:t>общая</w:t>
            </w:r>
          </w:p>
        </w:tc>
      </w:tr>
      <w:tr w:rsidR="008F6EE8" w:rsidRPr="00395B6E" w:rsidTr="004808DD">
        <w:trPr>
          <w:trHeight w:val="83"/>
          <w:jc w:val="center"/>
        </w:trPr>
        <w:tc>
          <w:tcPr>
            <w:tcW w:w="1395" w:type="dxa"/>
            <w:gridSpan w:val="4"/>
            <w:shd w:val="clear" w:color="auto" w:fill="auto"/>
            <w:vAlign w:val="center"/>
          </w:tcPr>
          <w:p w:rsidR="008F6EE8" w:rsidRPr="00395B6E" w:rsidRDefault="008F6EE8" w:rsidP="003D17D0">
            <w:pPr>
              <w:widowControl w:val="0"/>
              <w:rPr>
                <w:rFonts w:ascii="GHEA Grapalat" w:hAnsi="GHEA Grapalat" w:cs="Sylfaen"/>
                <w:b/>
                <w:sz w:val="14"/>
                <w:szCs w:val="14"/>
              </w:rPr>
            </w:pPr>
          </w:p>
        </w:tc>
        <w:tc>
          <w:tcPr>
            <w:tcW w:w="9585" w:type="dxa"/>
            <w:gridSpan w:val="42"/>
            <w:shd w:val="clear" w:color="auto" w:fill="auto"/>
            <w:vAlign w:val="center"/>
          </w:tcPr>
          <w:p w:rsidR="008F6EE8" w:rsidRPr="00395B6E" w:rsidRDefault="008F6EE8" w:rsidP="003D17D0">
            <w:pPr>
              <w:widowControl w:val="0"/>
              <w:rPr>
                <w:rFonts w:ascii="GHEA Grapalat" w:hAnsi="GHEA Grapalat" w:cs="Sylfaen"/>
                <w:b/>
                <w:color w:val="365F91"/>
                <w:sz w:val="14"/>
                <w:szCs w:val="14"/>
              </w:rPr>
            </w:pPr>
          </w:p>
        </w:tc>
      </w:tr>
      <w:tr w:rsidR="007652A6" w:rsidRPr="00395B6E" w:rsidTr="00BA54DD">
        <w:trPr>
          <w:trHeight w:val="83"/>
          <w:jc w:val="center"/>
        </w:trPr>
        <w:tc>
          <w:tcPr>
            <w:tcW w:w="1395" w:type="dxa"/>
            <w:gridSpan w:val="4"/>
            <w:shd w:val="clear" w:color="auto" w:fill="auto"/>
            <w:vAlign w:val="center"/>
          </w:tcPr>
          <w:p w:rsidR="007652A6" w:rsidRPr="00847A64" w:rsidRDefault="007652A6" w:rsidP="007652A6">
            <w:pPr>
              <w:widowControl w:val="0"/>
              <w:jc w:val="center"/>
              <w:rPr>
                <w:rFonts w:ascii="Sylfaen" w:hAnsi="Sylfaen"/>
                <w:b/>
                <w:sz w:val="14"/>
                <w:szCs w:val="14"/>
                <w:lang w:val="hy-AM"/>
              </w:rPr>
            </w:pPr>
            <w:r>
              <w:rPr>
                <w:rFonts w:ascii="Sylfaen" w:hAnsi="Sylfaen"/>
                <w:b/>
                <w:sz w:val="14"/>
                <w:szCs w:val="14"/>
                <w:lang w:val="hy-AM"/>
              </w:rPr>
              <w:t>1</w:t>
            </w:r>
          </w:p>
        </w:tc>
        <w:tc>
          <w:tcPr>
            <w:tcW w:w="1908" w:type="dxa"/>
            <w:gridSpan w:val="8"/>
            <w:shd w:val="clear" w:color="auto" w:fill="auto"/>
            <w:vAlign w:val="center"/>
          </w:tcPr>
          <w:p w:rsidR="007652A6" w:rsidRPr="007652A6" w:rsidRDefault="007652A6" w:rsidP="007652A6">
            <w:pPr>
              <w:rPr>
                <w:rFonts w:ascii="GHEA Grapalat" w:hAnsi="GHEA Grapalat" w:cs="Sylfaen"/>
                <w:b/>
                <w:sz w:val="14"/>
                <w:szCs w:val="14"/>
                <w:lang w:val="en-US"/>
              </w:rPr>
            </w:pPr>
            <w:r>
              <w:rPr>
                <w:rFonts w:ascii="Sylfaen" w:hAnsi="Sylfaen"/>
                <w:sz w:val="20"/>
                <w:lang w:val="en-US"/>
              </w:rPr>
              <w:t>Лаэка ООО</w:t>
            </w:r>
          </w:p>
        </w:tc>
        <w:tc>
          <w:tcPr>
            <w:tcW w:w="1625" w:type="dxa"/>
            <w:gridSpan w:val="8"/>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52500000</w:t>
            </w:r>
          </w:p>
        </w:tc>
        <w:tc>
          <w:tcPr>
            <w:tcW w:w="1625"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52500000</w:t>
            </w:r>
          </w:p>
        </w:tc>
        <w:tc>
          <w:tcPr>
            <w:tcW w:w="1079" w:type="dxa"/>
            <w:gridSpan w:val="5"/>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076" w:type="dxa"/>
            <w:gridSpan w:val="6"/>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191"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52500000</w:t>
            </w:r>
          </w:p>
        </w:tc>
        <w:tc>
          <w:tcPr>
            <w:tcW w:w="1081" w:type="dxa"/>
            <w:gridSpan w:val="3"/>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52500000</w:t>
            </w:r>
          </w:p>
        </w:tc>
      </w:tr>
      <w:tr w:rsidR="007652A6" w:rsidRPr="00395B6E" w:rsidTr="00797E4D">
        <w:trPr>
          <w:trHeight w:val="47"/>
          <w:jc w:val="center"/>
        </w:trPr>
        <w:tc>
          <w:tcPr>
            <w:tcW w:w="1395" w:type="dxa"/>
            <w:gridSpan w:val="4"/>
            <w:shd w:val="clear" w:color="auto" w:fill="auto"/>
            <w:vAlign w:val="center"/>
          </w:tcPr>
          <w:p w:rsidR="007652A6" w:rsidRPr="007652A6" w:rsidRDefault="007652A6" w:rsidP="007652A6">
            <w:pPr>
              <w:widowControl w:val="0"/>
              <w:jc w:val="center"/>
              <w:rPr>
                <w:rFonts w:ascii="GHEA Grapalat" w:hAnsi="GHEA Grapalat"/>
                <w:b/>
                <w:sz w:val="14"/>
                <w:szCs w:val="14"/>
                <w:lang w:val="en-US"/>
              </w:rPr>
            </w:pPr>
            <w:r>
              <w:rPr>
                <w:rFonts w:ascii="GHEA Grapalat" w:hAnsi="GHEA Grapalat"/>
                <w:b/>
                <w:sz w:val="14"/>
                <w:szCs w:val="14"/>
                <w:lang w:val="en-US"/>
              </w:rPr>
              <w:t>2</w:t>
            </w:r>
          </w:p>
        </w:tc>
        <w:tc>
          <w:tcPr>
            <w:tcW w:w="1908" w:type="dxa"/>
            <w:gridSpan w:val="8"/>
            <w:shd w:val="clear" w:color="auto" w:fill="auto"/>
            <w:vAlign w:val="center"/>
          </w:tcPr>
          <w:p w:rsidR="007652A6" w:rsidRPr="007652A6" w:rsidRDefault="007652A6" w:rsidP="007652A6">
            <w:pPr>
              <w:rPr>
                <w:rFonts w:ascii="Arial" w:hAnsi="Arial" w:cs="Arial"/>
                <w:sz w:val="18"/>
                <w:szCs w:val="18"/>
                <w:lang w:val="en-US"/>
              </w:rPr>
            </w:pPr>
            <w:r>
              <w:rPr>
                <w:rFonts w:ascii="Arial" w:hAnsi="Arial" w:cs="Arial"/>
                <w:sz w:val="18"/>
                <w:szCs w:val="18"/>
                <w:lang w:val="en-US"/>
              </w:rPr>
              <w:t>Мегиэл ООО</w:t>
            </w:r>
          </w:p>
        </w:tc>
        <w:tc>
          <w:tcPr>
            <w:tcW w:w="1625" w:type="dxa"/>
            <w:gridSpan w:val="8"/>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15600000</w:t>
            </w:r>
          </w:p>
        </w:tc>
        <w:tc>
          <w:tcPr>
            <w:tcW w:w="1625"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15600000</w:t>
            </w:r>
          </w:p>
        </w:tc>
        <w:tc>
          <w:tcPr>
            <w:tcW w:w="1079" w:type="dxa"/>
            <w:gridSpan w:val="5"/>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076" w:type="dxa"/>
            <w:gridSpan w:val="6"/>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191"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15600000</w:t>
            </w:r>
          </w:p>
        </w:tc>
        <w:tc>
          <w:tcPr>
            <w:tcW w:w="1081" w:type="dxa"/>
            <w:gridSpan w:val="3"/>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15600000</w:t>
            </w:r>
          </w:p>
        </w:tc>
      </w:tr>
      <w:tr w:rsidR="007652A6" w:rsidRPr="00395B6E" w:rsidTr="00797E4D">
        <w:trPr>
          <w:trHeight w:val="47"/>
          <w:jc w:val="center"/>
        </w:trPr>
        <w:tc>
          <w:tcPr>
            <w:tcW w:w="1395" w:type="dxa"/>
            <w:gridSpan w:val="4"/>
            <w:shd w:val="clear" w:color="auto" w:fill="auto"/>
            <w:vAlign w:val="center"/>
          </w:tcPr>
          <w:p w:rsidR="007652A6" w:rsidRPr="007652A6" w:rsidRDefault="007652A6" w:rsidP="007652A6">
            <w:pPr>
              <w:widowControl w:val="0"/>
              <w:jc w:val="center"/>
              <w:rPr>
                <w:rFonts w:ascii="GHEA Grapalat" w:hAnsi="GHEA Grapalat"/>
                <w:b/>
                <w:sz w:val="14"/>
                <w:szCs w:val="14"/>
                <w:lang w:val="en-US"/>
              </w:rPr>
            </w:pPr>
            <w:r>
              <w:rPr>
                <w:rFonts w:ascii="GHEA Grapalat" w:hAnsi="GHEA Grapalat"/>
                <w:b/>
                <w:sz w:val="14"/>
                <w:szCs w:val="14"/>
                <w:lang w:val="en-US"/>
              </w:rPr>
              <w:t>3</w:t>
            </w:r>
          </w:p>
        </w:tc>
        <w:tc>
          <w:tcPr>
            <w:tcW w:w="1908" w:type="dxa"/>
            <w:gridSpan w:val="8"/>
            <w:shd w:val="clear" w:color="auto" w:fill="auto"/>
            <w:vAlign w:val="center"/>
          </w:tcPr>
          <w:p w:rsidR="007652A6" w:rsidRPr="007652A6" w:rsidRDefault="007652A6" w:rsidP="007652A6">
            <w:pPr>
              <w:rPr>
                <w:rFonts w:ascii="Arial" w:hAnsi="Arial" w:cs="Arial"/>
                <w:sz w:val="20"/>
                <w:lang w:val="en-US"/>
              </w:rPr>
            </w:pPr>
            <w:r>
              <w:rPr>
                <w:rFonts w:ascii="Sylfaen" w:hAnsi="Sylfaen"/>
                <w:sz w:val="20"/>
                <w:lang w:val="en-US"/>
              </w:rPr>
              <w:t>Профтест ООО</w:t>
            </w:r>
          </w:p>
        </w:tc>
        <w:tc>
          <w:tcPr>
            <w:tcW w:w="1625" w:type="dxa"/>
            <w:gridSpan w:val="8"/>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16350000</w:t>
            </w:r>
          </w:p>
        </w:tc>
        <w:tc>
          <w:tcPr>
            <w:tcW w:w="1625"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16350000</w:t>
            </w:r>
          </w:p>
        </w:tc>
        <w:tc>
          <w:tcPr>
            <w:tcW w:w="1079" w:type="dxa"/>
            <w:gridSpan w:val="5"/>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076" w:type="dxa"/>
            <w:gridSpan w:val="6"/>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191"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16350000</w:t>
            </w:r>
          </w:p>
        </w:tc>
        <w:tc>
          <w:tcPr>
            <w:tcW w:w="1081" w:type="dxa"/>
            <w:gridSpan w:val="3"/>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16350000</w:t>
            </w:r>
          </w:p>
        </w:tc>
      </w:tr>
      <w:tr w:rsidR="007652A6" w:rsidRPr="00395B6E" w:rsidTr="00797E4D">
        <w:trPr>
          <w:trHeight w:val="47"/>
          <w:jc w:val="center"/>
        </w:trPr>
        <w:tc>
          <w:tcPr>
            <w:tcW w:w="1395" w:type="dxa"/>
            <w:gridSpan w:val="4"/>
            <w:shd w:val="clear" w:color="auto" w:fill="auto"/>
            <w:vAlign w:val="center"/>
          </w:tcPr>
          <w:p w:rsidR="007652A6" w:rsidRPr="007652A6" w:rsidRDefault="007652A6" w:rsidP="007652A6">
            <w:pPr>
              <w:widowControl w:val="0"/>
              <w:jc w:val="center"/>
              <w:rPr>
                <w:rFonts w:ascii="GHEA Grapalat" w:hAnsi="GHEA Grapalat"/>
                <w:b/>
                <w:sz w:val="14"/>
                <w:szCs w:val="14"/>
                <w:lang w:val="en-US"/>
              </w:rPr>
            </w:pPr>
            <w:r>
              <w:rPr>
                <w:rFonts w:ascii="GHEA Grapalat" w:hAnsi="GHEA Grapalat"/>
                <w:b/>
                <w:sz w:val="14"/>
                <w:szCs w:val="14"/>
                <w:lang w:val="en-US"/>
              </w:rPr>
              <w:t>4</w:t>
            </w:r>
          </w:p>
        </w:tc>
        <w:tc>
          <w:tcPr>
            <w:tcW w:w="1908" w:type="dxa"/>
            <w:gridSpan w:val="8"/>
            <w:shd w:val="clear" w:color="auto" w:fill="auto"/>
            <w:vAlign w:val="center"/>
          </w:tcPr>
          <w:p w:rsidR="007652A6" w:rsidRPr="007652A6" w:rsidRDefault="007652A6" w:rsidP="007652A6">
            <w:pPr>
              <w:rPr>
                <w:rFonts w:ascii="Arial" w:hAnsi="Arial" w:cs="Arial"/>
                <w:sz w:val="18"/>
                <w:szCs w:val="18"/>
                <w:lang w:val="en-US"/>
              </w:rPr>
            </w:pPr>
            <w:r>
              <w:rPr>
                <w:rFonts w:ascii="Sylfaen" w:hAnsi="Sylfaen"/>
                <w:sz w:val="20"/>
                <w:lang w:val="en-US"/>
              </w:rPr>
              <w:t>Лаэка ООО</w:t>
            </w:r>
          </w:p>
        </w:tc>
        <w:tc>
          <w:tcPr>
            <w:tcW w:w="1625" w:type="dxa"/>
            <w:gridSpan w:val="8"/>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17100000</w:t>
            </w:r>
          </w:p>
        </w:tc>
        <w:tc>
          <w:tcPr>
            <w:tcW w:w="1625"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17100000</w:t>
            </w:r>
          </w:p>
        </w:tc>
        <w:tc>
          <w:tcPr>
            <w:tcW w:w="1079" w:type="dxa"/>
            <w:gridSpan w:val="5"/>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076" w:type="dxa"/>
            <w:gridSpan w:val="6"/>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191"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17100000</w:t>
            </w:r>
          </w:p>
        </w:tc>
        <w:tc>
          <w:tcPr>
            <w:tcW w:w="1081" w:type="dxa"/>
            <w:gridSpan w:val="3"/>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17100000</w:t>
            </w:r>
          </w:p>
        </w:tc>
      </w:tr>
      <w:tr w:rsidR="007652A6" w:rsidRPr="00395B6E" w:rsidTr="00BA54DD">
        <w:trPr>
          <w:trHeight w:val="47"/>
          <w:jc w:val="center"/>
        </w:trPr>
        <w:tc>
          <w:tcPr>
            <w:tcW w:w="1395" w:type="dxa"/>
            <w:gridSpan w:val="4"/>
            <w:shd w:val="clear" w:color="auto" w:fill="auto"/>
            <w:vAlign w:val="center"/>
          </w:tcPr>
          <w:p w:rsidR="007652A6" w:rsidRPr="00D26A31" w:rsidRDefault="007652A6" w:rsidP="007652A6">
            <w:pPr>
              <w:widowControl w:val="0"/>
              <w:jc w:val="center"/>
              <w:rPr>
                <w:rFonts w:ascii="Sylfaen" w:hAnsi="Sylfaen"/>
                <w:b/>
                <w:sz w:val="14"/>
                <w:szCs w:val="14"/>
                <w:lang w:val="hy-AM"/>
              </w:rPr>
            </w:pPr>
            <w:r>
              <w:rPr>
                <w:rFonts w:ascii="Sylfaen" w:hAnsi="Sylfaen"/>
                <w:b/>
                <w:sz w:val="14"/>
                <w:szCs w:val="14"/>
                <w:lang w:val="hy-AM"/>
              </w:rPr>
              <w:t>5</w:t>
            </w:r>
          </w:p>
        </w:tc>
        <w:tc>
          <w:tcPr>
            <w:tcW w:w="1908" w:type="dxa"/>
            <w:gridSpan w:val="8"/>
            <w:shd w:val="clear" w:color="auto" w:fill="auto"/>
            <w:vAlign w:val="center"/>
          </w:tcPr>
          <w:p w:rsidR="007652A6" w:rsidRPr="007652A6" w:rsidRDefault="007652A6" w:rsidP="007652A6">
            <w:pPr>
              <w:rPr>
                <w:rFonts w:ascii="Sylfaen" w:hAnsi="Sylfaen"/>
                <w:sz w:val="20"/>
                <w:lang w:val="en-US"/>
              </w:rPr>
            </w:pPr>
            <w:r>
              <w:rPr>
                <w:rFonts w:ascii="Sylfaen" w:hAnsi="Sylfaen"/>
                <w:sz w:val="20"/>
                <w:lang w:val="en-US"/>
              </w:rPr>
              <w:t>Хачпар ООО</w:t>
            </w:r>
          </w:p>
        </w:tc>
        <w:tc>
          <w:tcPr>
            <w:tcW w:w="1625" w:type="dxa"/>
            <w:gridSpan w:val="8"/>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15000000</w:t>
            </w:r>
          </w:p>
        </w:tc>
        <w:tc>
          <w:tcPr>
            <w:tcW w:w="1625"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15000000</w:t>
            </w:r>
          </w:p>
        </w:tc>
        <w:tc>
          <w:tcPr>
            <w:tcW w:w="1079" w:type="dxa"/>
            <w:gridSpan w:val="5"/>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076" w:type="dxa"/>
            <w:gridSpan w:val="6"/>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191"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15000000</w:t>
            </w:r>
          </w:p>
        </w:tc>
        <w:tc>
          <w:tcPr>
            <w:tcW w:w="1081" w:type="dxa"/>
            <w:gridSpan w:val="3"/>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15000000</w:t>
            </w:r>
          </w:p>
        </w:tc>
      </w:tr>
      <w:tr w:rsidR="007652A6" w:rsidRPr="00395B6E" w:rsidTr="00797E4D">
        <w:trPr>
          <w:trHeight w:val="47"/>
          <w:jc w:val="center"/>
        </w:trPr>
        <w:tc>
          <w:tcPr>
            <w:tcW w:w="1395" w:type="dxa"/>
            <w:gridSpan w:val="4"/>
            <w:shd w:val="clear" w:color="auto" w:fill="auto"/>
            <w:vAlign w:val="center"/>
          </w:tcPr>
          <w:p w:rsidR="007652A6" w:rsidRPr="007652A6" w:rsidRDefault="007652A6" w:rsidP="007652A6">
            <w:pPr>
              <w:widowControl w:val="0"/>
              <w:jc w:val="center"/>
              <w:rPr>
                <w:rFonts w:ascii="GHEA Grapalat" w:hAnsi="GHEA Grapalat"/>
                <w:b/>
                <w:sz w:val="14"/>
                <w:szCs w:val="14"/>
                <w:lang w:val="en-US"/>
              </w:rPr>
            </w:pPr>
            <w:r>
              <w:rPr>
                <w:rFonts w:ascii="GHEA Grapalat" w:hAnsi="GHEA Grapalat"/>
                <w:b/>
                <w:sz w:val="14"/>
                <w:szCs w:val="14"/>
                <w:lang w:val="en-US"/>
              </w:rPr>
              <w:t>6</w:t>
            </w:r>
          </w:p>
        </w:tc>
        <w:tc>
          <w:tcPr>
            <w:tcW w:w="1908" w:type="dxa"/>
            <w:gridSpan w:val="8"/>
            <w:shd w:val="clear" w:color="auto" w:fill="auto"/>
            <w:vAlign w:val="center"/>
          </w:tcPr>
          <w:p w:rsidR="007652A6" w:rsidRPr="00E364B1" w:rsidRDefault="007652A6" w:rsidP="007652A6">
            <w:pPr>
              <w:rPr>
                <w:rFonts w:ascii="Sylfaen" w:hAnsi="Sylfaen"/>
                <w:sz w:val="20"/>
                <w:lang w:val="hy-AM"/>
              </w:rPr>
            </w:pPr>
            <w:r>
              <w:rPr>
                <w:rFonts w:ascii="Sylfaen" w:hAnsi="Sylfaen"/>
                <w:sz w:val="20"/>
                <w:lang w:val="en-US"/>
              </w:rPr>
              <w:t>Хачпар ООО</w:t>
            </w:r>
          </w:p>
        </w:tc>
        <w:tc>
          <w:tcPr>
            <w:tcW w:w="1625" w:type="dxa"/>
            <w:gridSpan w:val="8"/>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15031250</w:t>
            </w:r>
          </w:p>
        </w:tc>
        <w:tc>
          <w:tcPr>
            <w:tcW w:w="1625"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15031250</w:t>
            </w:r>
          </w:p>
        </w:tc>
        <w:tc>
          <w:tcPr>
            <w:tcW w:w="1079" w:type="dxa"/>
            <w:gridSpan w:val="5"/>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076" w:type="dxa"/>
            <w:gridSpan w:val="6"/>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191"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15031250</w:t>
            </w:r>
          </w:p>
        </w:tc>
        <w:tc>
          <w:tcPr>
            <w:tcW w:w="1081" w:type="dxa"/>
            <w:gridSpan w:val="3"/>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15031250</w:t>
            </w:r>
          </w:p>
        </w:tc>
      </w:tr>
      <w:tr w:rsidR="007652A6" w:rsidRPr="00395B6E" w:rsidTr="00797E4D">
        <w:trPr>
          <w:trHeight w:val="47"/>
          <w:jc w:val="center"/>
        </w:trPr>
        <w:tc>
          <w:tcPr>
            <w:tcW w:w="1395" w:type="dxa"/>
            <w:gridSpan w:val="4"/>
            <w:shd w:val="clear" w:color="auto" w:fill="auto"/>
            <w:vAlign w:val="center"/>
          </w:tcPr>
          <w:p w:rsidR="007652A6" w:rsidRPr="007652A6" w:rsidRDefault="007652A6" w:rsidP="007652A6">
            <w:pPr>
              <w:widowControl w:val="0"/>
              <w:jc w:val="center"/>
              <w:rPr>
                <w:rFonts w:ascii="GHEA Grapalat" w:hAnsi="GHEA Grapalat"/>
                <w:b/>
                <w:sz w:val="14"/>
                <w:szCs w:val="14"/>
                <w:lang w:val="en-US"/>
              </w:rPr>
            </w:pPr>
            <w:r>
              <w:rPr>
                <w:rFonts w:ascii="GHEA Grapalat" w:hAnsi="GHEA Grapalat"/>
                <w:b/>
                <w:sz w:val="14"/>
                <w:szCs w:val="14"/>
                <w:lang w:val="en-US"/>
              </w:rPr>
              <w:t>8</w:t>
            </w:r>
          </w:p>
        </w:tc>
        <w:tc>
          <w:tcPr>
            <w:tcW w:w="1908" w:type="dxa"/>
            <w:gridSpan w:val="8"/>
            <w:shd w:val="clear" w:color="auto" w:fill="auto"/>
            <w:vAlign w:val="center"/>
          </w:tcPr>
          <w:p w:rsidR="007652A6" w:rsidRPr="007652A6" w:rsidRDefault="007652A6" w:rsidP="007652A6">
            <w:pPr>
              <w:rPr>
                <w:rFonts w:ascii="Arial" w:hAnsi="Arial" w:cs="Arial"/>
                <w:sz w:val="18"/>
                <w:szCs w:val="18"/>
                <w:lang w:val="en-US"/>
              </w:rPr>
            </w:pPr>
            <w:r>
              <w:rPr>
                <w:rFonts w:ascii="Arial" w:hAnsi="Arial" w:cs="Arial"/>
                <w:sz w:val="18"/>
                <w:szCs w:val="18"/>
                <w:lang w:val="en-US"/>
              </w:rPr>
              <w:t>Теофарма ООО</w:t>
            </w:r>
          </w:p>
        </w:tc>
        <w:tc>
          <w:tcPr>
            <w:tcW w:w="1625" w:type="dxa"/>
            <w:gridSpan w:val="8"/>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41160000</w:t>
            </w:r>
          </w:p>
        </w:tc>
        <w:tc>
          <w:tcPr>
            <w:tcW w:w="1625"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41160000</w:t>
            </w:r>
          </w:p>
        </w:tc>
        <w:tc>
          <w:tcPr>
            <w:tcW w:w="1079" w:type="dxa"/>
            <w:gridSpan w:val="5"/>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076" w:type="dxa"/>
            <w:gridSpan w:val="6"/>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191" w:type="dxa"/>
            <w:gridSpan w:val="6"/>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41160000</w:t>
            </w:r>
          </w:p>
        </w:tc>
        <w:tc>
          <w:tcPr>
            <w:tcW w:w="1081" w:type="dxa"/>
            <w:gridSpan w:val="3"/>
            <w:shd w:val="clear" w:color="auto" w:fill="auto"/>
            <w:vAlign w:val="bottom"/>
          </w:tcPr>
          <w:p w:rsidR="007652A6" w:rsidRPr="00212D4D" w:rsidRDefault="007652A6" w:rsidP="007652A6">
            <w:pPr>
              <w:jc w:val="center"/>
              <w:rPr>
                <w:rFonts w:ascii="Sylfaen" w:hAnsi="Sylfaen" w:cs="Sylfaen"/>
                <w:sz w:val="20"/>
                <w:lang w:val="hy-AM"/>
              </w:rPr>
            </w:pPr>
            <w:r>
              <w:rPr>
                <w:rFonts w:ascii="Sylfaen" w:hAnsi="Sylfaen" w:cs="Sylfaen"/>
                <w:sz w:val="20"/>
                <w:lang w:val="hy-AM"/>
              </w:rPr>
              <w:t>41160000</w:t>
            </w:r>
          </w:p>
        </w:tc>
      </w:tr>
      <w:tr w:rsidR="007652A6" w:rsidRPr="00395B6E" w:rsidTr="00797E4D">
        <w:trPr>
          <w:trHeight w:val="47"/>
          <w:jc w:val="center"/>
        </w:trPr>
        <w:tc>
          <w:tcPr>
            <w:tcW w:w="1395" w:type="dxa"/>
            <w:gridSpan w:val="4"/>
            <w:shd w:val="clear" w:color="auto" w:fill="auto"/>
            <w:vAlign w:val="center"/>
          </w:tcPr>
          <w:p w:rsidR="007652A6" w:rsidRPr="007652A6" w:rsidRDefault="007652A6" w:rsidP="007652A6">
            <w:pPr>
              <w:widowControl w:val="0"/>
              <w:jc w:val="center"/>
              <w:rPr>
                <w:rFonts w:ascii="GHEA Grapalat" w:hAnsi="GHEA Grapalat"/>
                <w:b/>
                <w:sz w:val="14"/>
                <w:szCs w:val="14"/>
                <w:lang w:val="en-US"/>
              </w:rPr>
            </w:pPr>
            <w:r>
              <w:rPr>
                <w:rFonts w:ascii="GHEA Grapalat" w:hAnsi="GHEA Grapalat"/>
                <w:b/>
                <w:sz w:val="14"/>
                <w:szCs w:val="14"/>
                <w:lang w:val="en-US"/>
              </w:rPr>
              <w:t>8</w:t>
            </w:r>
          </w:p>
        </w:tc>
        <w:tc>
          <w:tcPr>
            <w:tcW w:w="1908" w:type="dxa"/>
            <w:gridSpan w:val="8"/>
            <w:shd w:val="clear" w:color="auto" w:fill="auto"/>
            <w:vAlign w:val="center"/>
          </w:tcPr>
          <w:p w:rsidR="007652A6" w:rsidRPr="007652A6" w:rsidRDefault="007652A6" w:rsidP="007652A6">
            <w:pPr>
              <w:rPr>
                <w:rFonts w:ascii="Arial" w:hAnsi="Arial" w:cs="Arial"/>
                <w:sz w:val="18"/>
                <w:szCs w:val="18"/>
                <w:lang w:val="en-US"/>
              </w:rPr>
            </w:pPr>
            <w:r>
              <w:rPr>
                <w:rFonts w:ascii="Arial" w:hAnsi="Arial" w:cs="Arial"/>
                <w:sz w:val="18"/>
                <w:szCs w:val="18"/>
                <w:lang w:val="en-US"/>
              </w:rPr>
              <w:t>Натали  Фарм ООО</w:t>
            </w:r>
          </w:p>
        </w:tc>
        <w:tc>
          <w:tcPr>
            <w:tcW w:w="1625" w:type="dxa"/>
            <w:gridSpan w:val="8"/>
            <w:shd w:val="clear" w:color="auto" w:fill="auto"/>
            <w:vAlign w:val="bottom"/>
          </w:tcPr>
          <w:p w:rsidR="007652A6" w:rsidRDefault="007652A6" w:rsidP="007652A6">
            <w:pPr>
              <w:jc w:val="center"/>
              <w:rPr>
                <w:rFonts w:ascii="Sylfaen" w:hAnsi="Sylfaen" w:cs="Sylfaen"/>
                <w:sz w:val="20"/>
                <w:lang w:val="hy-AM"/>
              </w:rPr>
            </w:pPr>
            <w:r>
              <w:rPr>
                <w:rFonts w:ascii="Sylfaen" w:hAnsi="Sylfaen" w:cs="Sylfaen"/>
                <w:sz w:val="20"/>
                <w:lang w:val="hy-AM"/>
              </w:rPr>
              <w:t>41060000</w:t>
            </w:r>
          </w:p>
        </w:tc>
        <w:tc>
          <w:tcPr>
            <w:tcW w:w="1625" w:type="dxa"/>
            <w:gridSpan w:val="6"/>
            <w:shd w:val="clear" w:color="auto" w:fill="auto"/>
            <w:vAlign w:val="bottom"/>
          </w:tcPr>
          <w:p w:rsidR="007652A6" w:rsidRDefault="007652A6" w:rsidP="007652A6">
            <w:pPr>
              <w:jc w:val="center"/>
              <w:rPr>
                <w:rFonts w:ascii="Sylfaen" w:hAnsi="Sylfaen" w:cs="Sylfaen"/>
                <w:sz w:val="20"/>
                <w:lang w:val="hy-AM"/>
              </w:rPr>
            </w:pPr>
            <w:r>
              <w:rPr>
                <w:rFonts w:ascii="Sylfaen" w:hAnsi="Sylfaen" w:cs="Sylfaen"/>
                <w:sz w:val="20"/>
                <w:lang w:val="hy-AM"/>
              </w:rPr>
              <w:t>41060000</w:t>
            </w:r>
          </w:p>
        </w:tc>
        <w:tc>
          <w:tcPr>
            <w:tcW w:w="1079" w:type="dxa"/>
            <w:gridSpan w:val="5"/>
            <w:shd w:val="clear" w:color="auto" w:fill="auto"/>
          </w:tcPr>
          <w:p w:rsidR="007652A6"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076" w:type="dxa"/>
            <w:gridSpan w:val="6"/>
            <w:shd w:val="clear" w:color="auto" w:fill="auto"/>
          </w:tcPr>
          <w:p w:rsidR="007652A6" w:rsidRDefault="007652A6" w:rsidP="007652A6">
            <w:pPr>
              <w:pStyle w:val="31"/>
              <w:ind w:firstLine="0"/>
              <w:jc w:val="center"/>
              <w:rPr>
                <w:rFonts w:ascii="Sylfaen" w:hAnsi="Sylfaen" w:cs="Sylfaen"/>
                <w:b w:val="0"/>
                <w:i w:val="0"/>
                <w:sz w:val="20"/>
                <w:u w:val="none"/>
                <w:lang w:val="hy-AM"/>
              </w:rPr>
            </w:pPr>
            <w:r>
              <w:rPr>
                <w:rFonts w:ascii="Sylfaen" w:hAnsi="Sylfaen" w:cs="Sylfaen"/>
                <w:b w:val="0"/>
                <w:i w:val="0"/>
                <w:sz w:val="20"/>
                <w:u w:val="none"/>
                <w:lang w:val="hy-AM"/>
              </w:rPr>
              <w:t>0</w:t>
            </w:r>
          </w:p>
        </w:tc>
        <w:tc>
          <w:tcPr>
            <w:tcW w:w="1191" w:type="dxa"/>
            <w:gridSpan w:val="6"/>
            <w:shd w:val="clear" w:color="auto" w:fill="auto"/>
            <w:vAlign w:val="bottom"/>
          </w:tcPr>
          <w:p w:rsidR="007652A6" w:rsidRDefault="007652A6" w:rsidP="007652A6">
            <w:pPr>
              <w:jc w:val="center"/>
              <w:rPr>
                <w:rFonts w:ascii="Sylfaen" w:hAnsi="Sylfaen" w:cs="Sylfaen"/>
                <w:sz w:val="20"/>
                <w:lang w:val="hy-AM"/>
              </w:rPr>
            </w:pPr>
            <w:r>
              <w:rPr>
                <w:rFonts w:ascii="Sylfaen" w:hAnsi="Sylfaen" w:cs="Sylfaen"/>
                <w:sz w:val="20"/>
                <w:lang w:val="hy-AM"/>
              </w:rPr>
              <w:t>41060000</w:t>
            </w:r>
          </w:p>
        </w:tc>
        <w:tc>
          <w:tcPr>
            <w:tcW w:w="1081" w:type="dxa"/>
            <w:gridSpan w:val="3"/>
            <w:shd w:val="clear" w:color="auto" w:fill="auto"/>
            <w:vAlign w:val="bottom"/>
          </w:tcPr>
          <w:p w:rsidR="007652A6" w:rsidRDefault="007652A6" w:rsidP="007652A6">
            <w:pPr>
              <w:jc w:val="center"/>
              <w:rPr>
                <w:rFonts w:ascii="Sylfaen" w:hAnsi="Sylfaen" w:cs="Sylfaen"/>
                <w:sz w:val="20"/>
                <w:lang w:val="hy-AM"/>
              </w:rPr>
            </w:pPr>
            <w:r>
              <w:rPr>
                <w:rFonts w:ascii="Sylfaen" w:hAnsi="Sylfaen" w:cs="Sylfaen"/>
                <w:sz w:val="20"/>
                <w:lang w:val="hy-AM"/>
              </w:rPr>
              <w:t>41060000</w:t>
            </w:r>
          </w:p>
        </w:tc>
      </w:tr>
      <w:tr w:rsidR="007652A6" w:rsidRPr="00395B6E" w:rsidTr="00797E4D">
        <w:trPr>
          <w:trHeight w:val="47"/>
          <w:jc w:val="center"/>
        </w:trPr>
        <w:tc>
          <w:tcPr>
            <w:tcW w:w="1395" w:type="dxa"/>
            <w:gridSpan w:val="4"/>
            <w:shd w:val="clear" w:color="auto" w:fill="auto"/>
            <w:vAlign w:val="center"/>
          </w:tcPr>
          <w:p w:rsidR="007652A6" w:rsidRPr="00395B6E" w:rsidRDefault="007652A6" w:rsidP="007652A6">
            <w:pPr>
              <w:widowControl w:val="0"/>
              <w:jc w:val="center"/>
              <w:rPr>
                <w:rFonts w:ascii="GHEA Grapalat" w:hAnsi="GHEA Grapalat"/>
                <w:b/>
                <w:sz w:val="14"/>
                <w:szCs w:val="14"/>
              </w:rPr>
            </w:pPr>
          </w:p>
        </w:tc>
        <w:tc>
          <w:tcPr>
            <w:tcW w:w="1908" w:type="dxa"/>
            <w:gridSpan w:val="8"/>
            <w:shd w:val="clear" w:color="auto" w:fill="auto"/>
            <w:vAlign w:val="center"/>
          </w:tcPr>
          <w:p w:rsidR="007652A6" w:rsidRPr="00212D4D" w:rsidRDefault="007652A6" w:rsidP="007652A6">
            <w:pPr>
              <w:rPr>
                <w:rFonts w:ascii="GHEA Grapalat" w:hAnsi="GHEA Grapalat" w:cs="Sylfaen"/>
                <w:b/>
                <w:sz w:val="14"/>
                <w:szCs w:val="14"/>
              </w:rPr>
            </w:pPr>
          </w:p>
        </w:tc>
        <w:tc>
          <w:tcPr>
            <w:tcW w:w="1625" w:type="dxa"/>
            <w:gridSpan w:val="8"/>
            <w:shd w:val="clear" w:color="auto" w:fill="auto"/>
            <w:vAlign w:val="bottom"/>
          </w:tcPr>
          <w:p w:rsidR="007652A6" w:rsidRPr="00212D4D" w:rsidRDefault="007652A6" w:rsidP="007652A6">
            <w:pPr>
              <w:jc w:val="center"/>
              <w:rPr>
                <w:rFonts w:ascii="Sylfaen" w:hAnsi="Sylfaen" w:cs="Sylfaen"/>
                <w:sz w:val="20"/>
                <w:lang w:val="hy-AM"/>
              </w:rPr>
            </w:pPr>
          </w:p>
        </w:tc>
        <w:tc>
          <w:tcPr>
            <w:tcW w:w="1625" w:type="dxa"/>
            <w:gridSpan w:val="6"/>
            <w:shd w:val="clear" w:color="auto" w:fill="auto"/>
            <w:vAlign w:val="bottom"/>
          </w:tcPr>
          <w:p w:rsidR="007652A6" w:rsidRPr="00212D4D" w:rsidRDefault="007652A6" w:rsidP="007652A6">
            <w:pPr>
              <w:jc w:val="center"/>
              <w:rPr>
                <w:rFonts w:ascii="Sylfaen" w:hAnsi="Sylfaen" w:cs="Sylfaen"/>
                <w:sz w:val="20"/>
                <w:lang w:val="hy-AM"/>
              </w:rPr>
            </w:pPr>
          </w:p>
        </w:tc>
        <w:tc>
          <w:tcPr>
            <w:tcW w:w="1079" w:type="dxa"/>
            <w:gridSpan w:val="5"/>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p>
        </w:tc>
        <w:tc>
          <w:tcPr>
            <w:tcW w:w="1076" w:type="dxa"/>
            <w:gridSpan w:val="6"/>
            <w:shd w:val="clear" w:color="auto" w:fill="auto"/>
          </w:tcPr>
          <w:p w:rsidR="007652A6" w:rsidRPr="00212D4D" w:rsidRDefault="007652A6" w:rsidP="007652A6">
            <w:pPr>
              <w:pStyle w:val="31"/>
              <w:ind w:firstLine="0"/>
              <w:jc w:val="center"/>
              <w:rPr>
                <w:rFonts w:ascii="Sylfaen" w:hAnsi="Sylfaen" w:cs="Sylfaen"/>
                <w:b w:val="0"/>
                <w:i w:val="0"/>
                <w:sz w:val="20"/>
                <w:u w:val="none"/>
                <w:lang w:val="hy-AM"/>
              </w:rPr>
            </w:pPr>
          </w:p>
        </w:tc>
        <w:tc>
          <w:tcPr>
            <w:tcW w:w="1191" w:type="dxa"/>
            <w:gridSpan w:val="6"/>
            <w:shd w:val="clear" w:color="auto" w:fill="auto"/>
            <w:vAlign w:val="bottom"/>
          </w:tcPr>
          <w:p w:rsidR="007652A6" w:rsidRPr="00212D4D" w:rsidRDefault="007652A6" w:rsidP="007652A6">
            <w:pPr>
              <w:jc w:val="center"/>
              <w:rPr>
                <w:rFonts w:ascii="Sylfaen" w:hAnsi="Sylfaen" w:cs="Arial"/>
                <w:sz w:val="20"/>
                <w:lang w:val="hy-AM"/>
              </w:rPr>
            </w:pPr>
          </w:p>
        </w:tc>
        <w:tc>
          <w:tcPr>
            <w:tcW w:w="1081" w:type="dxa"/>
            <w:gridSpan w:val="3"/>
            <w:shd w:val="clear" w:color="auto" w:fill="auto"/>
            <w:vAlign w:val="bottom"/>
          </w:tcPr>
          <w:p w:rsidR="007652A6" w:rsidRPr="00212D4D" w:rsidRDefault="007652A6" w:rsidP="007652A6">
            <w:pPr>
              <w:jc w:val="center"/>
              <w:rPr>
                <w:rFonts w:ascii="Sylfaen" w:hAnsi="Sylfaen" w:cs="Arial"/>
                <w:sz w:val="20"/>
                <w:lang w:val="hy-AM"/>
              </w:rPr>
            </w:pPr>
          </w:p>
        </w:tc>
      </w:tr>
      <w:tr w:rsidR="002D0BF6" w:rsidRPr="00395B6E" w:rsidTr="004808DD">
        <w:trPr>
          <w:trHeight w:val="290"/>
          <w:jc w:val="center"/>
        </w:trPr>
        <w:tc>
          <w:tcPr>
            <w:tcW w:w="2387" w:type="dxa"/>
            <w:gridSpan w:val="6"/>
            <w:tcBorders>
              <w:bottom w:val="single" w:sz="8" w:space="0" w:color="auto"/>
            </w:tcBorders>
            <w:shd w:val="clear" w:color="auto" w:fill="auto"/>
            <w:vAlign w:val="center"/>
          </w:tcPr>
          <w:p w:rsidR="002D0BF6" w:rsidRPr="00395B6E" w:rsidRDefault="002D0BF6" w:rsidP="008816D8">
            <w:pPr>
              <w:widowControl w:val="0"/>
              <w:rPr>
                <w:rFonts w:ascii="GHEA Grapalat" w:hAnsi="GHEA Grapalat"/>
                <w:b/>
                <w:sz w:val="14"/>
                <w:szCs w:val="14"/>
              </w:rPr>
            </w:pPr>
            <w:r w:rsidRPr="00395B6E">
              <w:rPr>
                <w:rFonts w:ascii="GHEA Grapalat" w:hAnsi="GHEA Grapalat"/>
                <w:b/>
                <w:sz w:val="14"/>
                <w:szCs w:val="14"/>
              </w:rPr>
              <w:t>Иные сведения</w:t>
            </w:r>
          </w:p>
        </w:tc>
        <w:tc>
          <w:tcPr>
            <w:tcW w:w="8593" w:type="dxa"/>
            <w:gridSpan w:val="40"/>
            <w:tcBorders>
              <w:bottom w:val="single" w:sz="8" w:space="0" w:color="auto"/>
            </w:tcBorders>
            <w:shd w:val="clear" w:color="auto" w:fill="auto"/>
            <w:vAlign w:val="center"/>
          </w:tcPr>
          <w:p w:rsidR="002D0BF6" w:rsidRPr="00395B6E" w:rsidRDefault="002D0BF6" w:rsidP="00E70B21">
            <w:pPr>
              <w:widowControl w:val="0"/>
              <w:rPr>
                <w:rFonts w:ascii="GHEA Grapalat" w:hAnsi="GHEA Grapalat"/>
                <w:b/>
                <w:sz w:val="14"/>
                <w:szCs w:val="14"/>
              </w:rPr>
            </w:pPr>
            <w:r w:rsidRPr="00395B6E">
              <w:rPr>
                <w:rFonts w:ascii="GHEA Grapalat" w:hAnsi="GHEA Grapalat"/>
                <w:b/>
                <w:sz w:val="14"/>
                <w:szCs w:val="14"/>
              </w:rPr>
              <w:t>Примечание</w:t>
            </w:r>
            <w:r w:rsidR="001E7F10">
              <w:rPr>
                <w:rFonts w:ascii="GHEA Grapalat" w:hAnsi="GHEA Grapalat"/>
                <w:sz w:val="14"/>
                <w:szCs w:val="14"/>
              </w:rPr>
              <w:t xml:space="preserve"> </w:t>
            </w:r>
          </w:p>
        </w:tc>
      </w:tr>
      <w:tr w:rsidR="002D0BF6" w:rsidRPr="00395B6E" w:rsidTr="004808DD">
        <w:trPr>
          <w:trHeight w:val="288"/>
          <w:jc w:val="center"/>
        </w:trPr>
        <w:tc>
          <w:tcPr>
            <w:tcW w:w="10980" w:type="dxa"/>
            <w:gridSpan w:val="46"/>
            <w:shd w:val="clear" w:color="auto" w:fill="99CCFF"/>
            <w:vAlign w:val="center"/>
          </w:tcPr>
          <w:p w:rsidR="002D0BF6" w:rsidRPr="00395B6E" w:rsidRDefault="002D0BF6" w:rsidP="009E193A">
            <w:pPr>
              <w:widowControl w:val="0"/>
              <w:jc w:val="center"/>
              <w:rPr>
                <w:rFonts w:ascii="GHEA Grapalat" w:hAnsi="GHEA Grapalat" w:cs="Sylfaen"/>
                <w:b/>
                <w:sz w:val="14"/>
                <w:szCs w:val="14"/>
              </w:rPr>
            </w:pPr>
          </w:p>
        </w:tc>
      </w:tr>
      <w:tr w:rsidR="002D0BF6" w:rsidRPr="00395B6E" w:rsidTr="004808DD">
        <w:trPr>
          <w:jc w:val="center"/>
        </w:trPr>
        <w:tc>
          <w:tcPr>
            <w:tcW w:w="10980" w:type="dxa"/>
            <w:gridSpan w:val="46"/>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cs="Sylfaen"/>
                <w:b/>
                <w:sz w:val="14"/>
                <w:szCs w:val="14"/>
              </w:rPr>
            </w:pPr>
            <w:r w:rsidRPr="00395B6E">
              <w:rPr>
                <w:rFonts w:ascii="GHEA Grapalat" w:hAnsi="GHEA Grapalat"/>
                <w:b/>
                <w:sz w:val="14"/>
                <w:szCs w:val="14"/>
              </w:rPr>
              <w:t>Данные об отклоненных заявках</w:t>
            </w:r>
          </w:p>
        </w:tc>
      </w:tr>
      <w:tr w:rsidR="002D0BF6" w:rsidRPr="00395B6E" w:rsidTr="0088316E">
        <w:trPr>
          <w:jc w:val="center"/>
        </w:trPr>
        <w:tc>
          <w:tcPr>
            <w:tcW w:w="818" w:type="dxa"/>
            <w:vMerge w:val="restart"/>
            <w:shd w:val="clear" w:color="auto" w:fill="auto"/>
            <w:vAlign w:val="center"/>
          </w:tcPr>
          <w:p w:rsidR="002D0BF6" w:rsidRPr="00395B6E" w:rsidRDefault="002D0BF6" w:rsidP="009E193A">
            <w:pPr>
              <w:widowControl w:val="0"/>
              <w:jc w:val="center"/>
              <w:rPr>
                <w:rFonts w:ascii="GHEA Grapalat" w:hAnsi="GHEA Grapalat" w:cs="Sylfaen"/>
                <w:b/>
                <w:sz w:val="14"/>
                <w:szCs w:val="14"/>
              </w:rPr>
            </w:pPr>
            <w:r w:rsidRPr="00395B6E">
              <w:rPr>
                <w:rFonts w:ascii="GHEA Grapalat" w:hAnsi="GHEA Grapalat"/>
                <w:b/>
                <w:sz w:val="14"/>
                <w:szCs w:val="14"/>
              </w:rPr>
              <w:t>Номер лота</w:t>
            </w:r>
          </w:p>
        </w:tc>
        <w:tc>
          <w:tcPr>
            <w:tcW w:w="1413" w:type="dxa"/>
            <w:gridSpan w:val="4"/>
            <w:vMerge w:val="restart"/>
            <w:shd w:val="clear" w:color="auto" w:fill="auto"/>
            <w:vAlign w:val="center"/>
          </w:tcPr>
          <w:p w:rsidR="002D0BF6" w:rsidRPr="00395B6E" w:rsidRDefault="002D0BF6" w:rsidP="009E193A">
            <w:pPr>
              <w:widowControl w:val="0"/>
              <w:jc w:val="center"/>
              <w:rPr>
                <w:rFonts w:ascii="GHEA Grapalat" w:hAnsi="GHEA Grapalat" w:cs="Sylfaen"/>
                <w:b/>
                <w:sz w:val="14"/>
                <w:szCs w:val="14"/>
              </w:rPr>
            </w:pPr>
            <w:r w:rsidRPr="00395B6E">
              <w:rPr>
                <w:rFonts w:ascii="GHEA Grapalat" w:hAnsi="GHEA Grapalat"/>
                <w:b/>
                <w:sz w:val="14"/>
                <w:szCs w:val="14"/>
              </w:rPr>
              <w:t>Наименование участника</w:t>
            </w:r>
          </w:p>
        </w:tc>
        <w:tc>
          <w:tcPr>
            <w:tcW w:w="8749" w:type="dxa"/>
            <w:gridSpan w:val="41"/>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b/>
                <w:sz w:val="14"/>
                <w:szCs w:val="14"/>
              </w:rPr>
            </w:pPr>
            <w:r w:rsidRPr="00395B6E">
              <w:rPr>
                <w:rFonts w:ascii="GHEA Grapalat" w:hAnsi="GHEA Grapalat"/>
                <w:b/>
                <w:sz w:val="14"/>
                <w:szCs w:val="14"/>
              </w:rPr>
              <w:t>Результаты оценки (удовлетворительно или неудовлетворительно)</w:t>
            </w:r>
          </w:p>
        </w:tc>
      </w:tr>
      <w:tr w:rsidR="002D0BF6" w:rsidRPr="00395B6E" w:rsidTr="0088316E">
        <w:trPr>
          <w:jc w:val="center"/>
        </w:trPr>
        <w:tc>
          <w:tcPr>
            <w:tcW w:w="818" w:type="dxa"/>
            <w:vMerge/>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1413" w:type="dxa"/>
            <w:gridSpan w:val="4"/>
            <w:vMerge/>
            <w:tcBorders>
              <w:bottom w:val="single" w:sz="8" w:space="0" w:color="auto"/>
            </w:tcBorders>
            <w:shd w:val="clear" w:color="auto" w:fill="auto"/>
            <w:vAlign w:val="center"/>
          </w:tcPr>
          <w:p w:rsidR="002D0BF6" w:rsidRPr="00395B6E" w:rsidRDefault="002D0BF6" w:rsidP="009E193A">
            <w:pPr>
              <w:widowControl w:val="0"/>
              <w:jc w:val="center"/>
              <w:rPr>
                <w:rFonts w:ascii="GHEA Grapalat" w:hAnsi="GHEA Grapalat" w:cs="Sylfaen"/>
                <w:b/>
                <w:sz w:val="14"/>
                <w:szCs w:val="14"/>
              </w:rPr>
            </w:pPr>
          </w:p>
        </w:tc>
        <w:tc>
          <w:tcPr>
            <w:tcW w:w="892" w:type="dxa"/>
            <w:gridSpan w:val="5"/>
            <w:tcBorders>
              <w:bottom w:val="single" w:sz="8" w:space="0" w:color="auto"/>
            </w:tcBorders>
            <w:shd w:val="clear" w:color="auto" w:fill="auto"/>
            <w:vAlign w:val="center"/>
          </w:tcPr>
          <w:p w:rsidR="002D0BF6" w:rsidRPr="00395B6E" w:rsidRDefault="002D0BF6" w:rsidP="003253C1">
            <w:pPr>
              <w:widowControl w:val="0"/>
              <w:rPr>
                <w:rFonts w:ascii="GHEA Grapalat" w:hAnsi="GHEA Grapalat"/>
                <w:sz w:val="14"/>
                <w:szCs w:val="14"/>
              </w:rPr>
            </w:pPr>
            <w:r w:rsidRPr="00395B6E">
              <w:rPr>
                <w:rFonts w:ascii="GHEA Grapalat" w:hAnsi="GHEA Grapalat"/>
                <w:b/>
                <w:color w:val="000000"/>
                <w:sz w:val="14"/>
                <w:szCs w:val="14"/>
              </w:rPr>
              <w:t xml:space="preserve">Соответствие составления и представления конверта </w:t>
            </w:r>
          </w:p>
        </w:tc>
        <w:tc>
          <w:tcPr>
            <w:tcW w:w="1400" w:type="dxa"/>
            <w:gridSpan w:val="6"/>
            <w:tcBorders>
              <w:bottom w:val="single" w:sz="8" w:space="0" w:color="auto"/>
            </w:tcBorders>
            <w:shd w:val="clear" w:color="auto" w:fill="auto"/>
            <w:vAlign w:val="center"/>
          </w:tcPr>
          <w:p w:rsidR="002D0BF6" w:rsidRPr="00395B6E" w:rsidRDefault="002D0BF6" w:rsidP="00344006">
            <w:pPr>
              <w:widowControl w:val="0"/>
              <w:rPr>
                <w:rFonts w:ascii="GHEA Grapalat" w:hAnsi="GHEA Grapalat"/>
                <w:sz w:val="14"/>
                <w:szCs w:val="14"/>
              </w:rPr>
            </w:pPr>
            <w:r w:rsidRPr="00395B6E">
              <w:rPr>
                <w:rFonts w:ascii="GHEA Grapalat" w:hAnsi="GHEA Grapalat"/>
                <w:b/>
                <w:color w:val="000000"/>
                <w:sz w:val="14"/>
                <w:szCs w:val="14"/>
              </w:rPr>
              <w:t>Наличие требуемых по приглашению документов</w:t>
            </w:r>
          </w:p>
        </w:tc>
        <w:tc>
          <w:tcPr>
            <w:tcW w:w="1134" w:type="dxa"/>
            <w:gridSpan w:val="6"/>
            <w:tcBorders>
              <w:bottom w:val="single" w:sz="8" w:space="0" w:color="auto"/>
            </w:tcBorders>
            <w:shd w:val="clear" w:color="auto" w:fill="auto"/>
            <w:vAlign w:val="center"/>
          </w:tcPr>
          <w:p w:rsidR="002D0BF6" w:rsidRPr="00395B6E" w:rsidRDefault="002D0BF6" w:rsidP="00344006">
            <w:pPr>
              <w:widowControl w:val="0"/>
              <w:rPr>
                <w:rFonts w:ascii="GHEA Grapalat" w:hAnsi="GHEA Grapalat"/>
                <w:sz w:val="14"/>
                <w:szCs w:val="14"/>
              </w:rPr>
            </w:pPr>
            <w:r w:rsidRPr="00395B6E">
              <w:rPr>
                <w:rFonts w:ascii="GHEA Grapalat" w:hAnsi="GHEA Grapalat"/>
                <w:b/>
                <w:color w:val="000000"/>
                <w:sz w:val="14"/>
                <w:szCs w:val="14"/>
              </w:rPr>
              <w:t>Соответствие технических характеристик предложенного предмета закупки</w:t>
            </w:r>
          </w:p>
        </w:tc>
        <w:tc>
          <w:tcPr>
            <w:tcW w:w="1100" w:type="dxa"/>
            <w:gridSpan w:val="5"/>
            <w:tcBorders>
              <w:bottom w:val="single" w:sz="8" w:space="0" w:color="auto"/>
            </w:tcBorders>
            <w:shd w:val="clear" w:color="auto" w:fill="auto"/>
            <w:vAlign w:val="center"/>
          </w:tcPr>
          <w:p w:rsidR="002D0BF6" w:rsidRPr="00395B6E" w:rsidRDefault="002D0BF6" w:rsidP="00344006">
            <w:pPr>
              <w:widowControl w:val="0"/>
              <w:rPr>
                <w:rFonts w:ascii="GHEA Grapalat" w:hAnsi="GHEA Grapalat" w:cs="Arial Armenian"/>
                <w:b/>
                <w:color w:val="000000"/>
                <w:sz w:val="14"/>
                <w:szCs w:val="14"/>
              </w:rPr>
            </w:pPr>
            <w:r w:rsidRPr="00395B6E">
              <w:rPr>
                <w:rFonts w:ascii="GHEA Grapalat" w:hAnsi="GHEA Grapalat"/>
                <w:b/>
                <w:color w:val="000000"/>
                <w:sz w:val="14"/>
                <w:szCs w:val="14"/>
              </w:rPr>
              <w:t>Соответствие профессиональной деятельности предусмотренной по договору деятельности</w:t>
            </w:r>
          </w:p>
        </w:tc>
        <w:tc>
          <w:tcPr>
            <w:tcW w:w="906" w:type="dxa"/>
            <w:gridSpan w:val="5"/>
            <w:tcBorders>
              <w:bottom w:val="single" w:sz="8" w:space="0" w:color="auto"/>
            </w:tcBorders>
            <w:shd w:val="clear" w:color="auto" w:fill="auto"/>
            <w:vAlign w:val="center"/>
          </w:tcPr>
          <w:p w:rsidR="002D0BF6" w:rsidRPr="00395B6E" w:rsidRDefault="002D0BF6" w:rsidP="003253C1">
            <w:pPr>
              <w:widowControl w:val="0"/>
              <w:rPr>
                <w:rFonts w:ascii="GHEA Grapalat" w:hAnsi="GHEA Grapalat"/>
                <w:b/>
                <w:sz w:val="14"/>
                <w:szCs w:val="14"/>
              </w:rPr>
            </w:pPr>
            <w:r w:rsidRPr="00395B6E">
              <w:rPr>
                <w:rFonts w:ascii="GHEA Grapalat" w:hAnsi="GHEA Grapalat"/>
                <w:b/>
                <w:sz w:val="14"/>
                <w:szCs w:val="14"/>
              </w:rPr>
              <w:t>Профессиональный опыт</w:t>
            </w:r>
          </w:p>
        </w:tc>
        <w:tc>
          <w:tcPr>
            <w:tcW w:w="903" w:type="dxa"/>
            <w:gridSpan w:val="4"/>
            <w:tcBorders>
              <w:bottom w:val="single" w:sz="8" w:space="0" w:color="auto"/>
            </w:tcBorders>
            <w:shd w:val="clear" w:color="auto" w:fill="auto"/>
            <w:vAlign w:val="center"/>
          </w:tcPr>
          <w:p w:rsidR="002D0BF6" w:rsidRPr="00395B6E" w:rsidRDefault="002D0BF6" w:rsidP="003253C1">
            <w:pPr>
              <w:widowControl w:val="0"/>
              <w:rPr>
                <w:rFonts w:ascii="GHEA Grapalat" w:hAnsi="GHEA Grapalat"/>
                <w:b/>
                <w:sz w:val="14"/>
                <w:szCs w:val="14"/>
              </w:rPr>
            </w:pPr>
            <w:r w:rsidRPr="00395B6E">
              <w:rPr>
                <w:rFonts w:ascii="GHEA Grapalat" w:hAnsi="GHEA Grapalat"/>
                <w:b/>
                <w:sz w:val="14"/>
                <w:szCs w:val="14"/>
              </w:rPr>
              <w:t xml:space="preserve">Финансовые средства </w:t>
            </w:r>
          </w:p>
        </w:tc>
        <w:tc>
          <w:tcPr>
            <w:tcW w:w="721" w:type="dxa"/>
            <w:gridSpan w:val="6"/>
            <w:tcBorders>
              <w:bottom w:val="single" w:sz="8" w:space="0" w:color="auto"/>
            </w:tcBorders>
            <w:shd w:val="clear" w:color="auto" w:fill="auto"/>
            <w:vAlign w:val="center"/>
          </w:tcPr>
          <w:p w:rsidR="002D0BF6" w:rsidRPr="00395B6E" w:rsidRDefault="002D0BF6" w:rsidP="003253C1">
            <w:pPr>
              <w:widowControl w:val="0"/>
              <w:rPr>
                <w:rFonts w:ascii="GHEA Grapalat" w:hAnsi="GHEA Grapalat"/>
                <w:b/>
                <w:sz w:val="14"/>
                <w:szCs w:val="14"/>
              </w:rPr>
            </w:pPr>
            <w:r w:rsidRPr="00395B6E">
              <w:rPr>
                <w:rFonts w:ascii="GHEA Grapalat" w:hAnsi="GHEA Grapalat"/>
                <w:b/>
                <w:sz w:val="14"/>
                <w:szCs w:val="14"/>
              </w:rPr>
              <w:t>Технические средства</w:t>
            </w:r>
          </w:p>
        </w:tc>
        <w:tc>
          <w:tcPr>
            <w:tcW w:w="900" w:type="dxa"/>
            <w:gridSpan w:val="3"/>
            <w:tcBorders>
              <w:bottom w:val="single" w:sz="8" w:space="0" w:color="auto"/>
            </w:tcBorders>
            <w:shd w:val="clear" w:color="auto" w:fill="auto"/>
            <w:vAlign w:val="center"/>
          </w:tcPr>
          <w:p w:rsidR="002D0BF6" w:rsidRPr="00395B6E" w:rsidRDefault="002D0BF6" w:rsidP="003253C1">
            <w:pPr>
              <w:widowControl w:val="0"/>
              <w:rPr>
                <w:rFonts w:ascii="GHEA Grapalat" w:hAnsi="GHEA Grapalat"/>
                <w:b/>
                <w:sz w:val="14"/>
                <w:szCs w:val="14"/>
              </w:rPr>
            </w:pPr>
            <w:r w:rsidRPr="00395B6E">
              <w:rPr>
                <w:rFonts w:ascii="GHEA Grapalat" w:hAnsi="GHEA Grapalat"/>
                <w:b/>
                <w:sz w:val="14"/>
                <w:szCs w:val="14"/>
              </w:rPr>
              <w:t>Трудовые ресурсы</w:t>
            </w:r>
          </w:p>
        </w:tc>
        <w:tc>
          <w:tcPr>
            <w:tcW w:w="793" w:type="dxa"/>
            <w:tcBorders>
              <w:bottom w:val="single" w:sz="8" w:space="0" w:color="auto"/>
            </w:tcBorders>
            <w:shd w:val="clear" w:color="auto" w:fill="auto"/>
            <w:vAlign w:val="center"/>
          </w:tcPr>
          <w:p w:rsidR="002D0BF6" w:rsidRPr="00395B6E" w:rsidRDefault="002D0BF6" w:rsidP="003253C1">
            <w:pPr>
              <w:widowControl w:val="0"/>
              <w:rPr>
                <w:rFonts w:ascii="GHEA Grapalat" w:hAnsi="GHEA Grapalat" w:cs="Sylfaen"/>
                <w:b/>
                <w:sz w:val="14"/>
                <w:szCs w:val="14"/>
              </w:rPr>
            </w:pPr>
            <w:r w:rsidRPr="00395B6E">
              <w:rPr>
                <w:rFonts w:ascii="GHEA Grapalat" w:hAnsi="GHEA Grapalat"/>
                <w:b/>
                <w:sz w:val="14"/>
                <w:szCs w:val="14"/>
              </w:rPr>
              <w:t>Ценовое предложение</w:t>
            </w:r>
          </w:p>
        </w:tc>
      </w:tr>
      <w:tr w:rsidR="002D0BF6" w:rsidRPr="00395B6E" w:rsidTr="0088316E">
        <w:trPr>
          <w:jc w:val="center"/>
        </w:trPr>
        <w:tc>
          <w:tcPr>
            <w:tcW w:w="818" w:type="dxa"/>
            <w:tcBorders>
              <w:bottom w:val="single" w:sz="8" w:space="0" w:color="auto"/>
            </w:tcBorders>
            <w:shd w:val="clear" w:color="auto" w:fill="auto"/>
          </w:tcPr>
          <w:p w:rsidR="002D0BF6" w:rsidRPr="00D26A31" w:rsidRDefault="002D0BF6" w:rsidP="002226C9">
            <w:pPr>
              <w:widowControl w:val="0"/>
              <w:jc w:val="center"/>
              <w:rPr>
                <w:rFonts w:ascii="Sylfaen" w:hAnsi="Sylfaen" w:cs="Sylfaen"/>
                <w:b/>
                <w:sz w:val="14"/>
                <w:szCs w:val="14"/>
                <w:lang w:val="hy-AM"/>
              </w:rPr>
            </w:pPr>
          </w:p>
        </w:tc>
        <w:tc>
          <w:tcPr>
            <w:tcW w:w="1413" w:type="dxa"/>
            <w:gridSpan w:val="4"/>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892" w:type="dxa"/>
            <w:gridSpan w:val="5"/>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1400" w:type="dxa"/>
            <w:gridSpan w:val="6"/>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1134" w:type="dxa"/>
            <w:gridSpan w:val="6"/>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1100" w:type="dxa"/>
            <w:gridSpan w:val="5"/>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906" w:type="dxa"/>
            <w:gridSpan w:val="5"/>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903" w:type="dxa"/>
            <w:gridSpan w:val="4"/>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721" w:type="dxa"/>
            <w:gridSpan w:val="6"/>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900" w:type="dxa"/>
            <w:gridSpan w:val="3"/>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793" w:type="dxa"/>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r>
      <w:tr w:rsidR="002D0BF6" w:rsidRPr="00395B6E" w:rsidTr="0088316E">
        <w:trPr>
          <w:trHeight w:val="40"/>
          <w:jc w:val="center"/>
        </w:trPr>
        <w:tc>
          <w:tcPr>
            <w:tcW w:w="818" w:type="dxa"/>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r w:rsidRPr="00395B6E">
              <w:rPr>
                <w:rFonts w:ascii="GHEA Grapalat" w:hAnsi="GHEA Grapalat"/>
                <w:b/>
                <w:sz w:val="14"/>
                <w:szCs w:val="14"/>
              </w:rPr>
              <w:t>…</w:t>
            </w:r>
          </w:p>
        </w:tc>
        <w:tc>
          <w:tcPr>
            <w:tcW w:w="1413" w:type="dxa"/>
            <w:gridSpan w:val="4"/>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892" w:type="dxa"/>
            <w:gridSpan w:val="5"/>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1400" w:type="dxa"/>
            <w:gridSpan w:val="6"/>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1134" w:type="dxa"/>
            <w:gridSpan w:val="6"/>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1100" w:type="dxa"/>
            <w:gridSpan w:val="5"/>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906" w:type="dxa"/>
            <w:gridSpan w:val="5"/>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903" w:type="dxa"/>
            <w:gridSpan w:val="4"/>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721" w:type="dxa"/>
            <w:gridSpan w:val="6"/>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900" w:type="dxa"/>
            <w:gridSpan w:val="3"/>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c>
          <w:tcPr>
            <w:tcW w:w="793" w:type="dxa"/>
            <w:tcBorders>
              <w:bottom w:val="single" w:sz="8" w:space="0" w:color="auto"/>
            </w:tcBorders>
            <w:shd w:val="clear" w:color="auto" w:fill="auto"/>
          </w:tcPr>
          <w:p w:rsidR="002D0BF6" w:rsidRPr="00395B6E" w:rsidRDefault="002D0BF6" w:rsidP="002226C9">
            <w:pPr>
              <w:widowControl w:val="0"/>
              <w:jc w:val="center"/>
              <w:rPr>
                <w:rFonts w:ascii="GHEA Grapalat" w:hAnsi="GHEA Grapalat" w:cs="Sylfaen"/>
                <w:b/>
                <w:sz w:val="14"/>
                <w:szCs w:val="14"/>
              </w:rPr>
            </w:pPr>
          </w:p>
        </w:tc>
      </w:tr>
      <w:tr w:rsidR="00376579" w:rsidRPr="00395B6E" w:rsidTr="004808DD">
        <w:trPr>
          <w:trHeight w:val="344"/>
          <w:jc w:val="center"/>
        </w:trPr>
        <w:tc>
          <w:tcPr>
            <w:tcW w:w="2414" w:type="dxa"/>
            <w:gridSpan w:val="7"/>
            <w:vMerge w:val="restart"/>
            <w:shd w:val="clear" w:color="auto" w:fill="auto"/>
            <w:vAlign w:val="center"/>
          </w:tcPr>
          <w:p w:rsidR="00376579" w:rsidRPr="00395B6E" w:rsidRDefault="00376579" w:rsidP="007B5608">
            <w:pPr>
              <w:rPr>
                <w:rFonts w:ascii="GHEA Grapalat" w:hAnsi="GHEA Grapalat"/>
                <w:b/>
                <w:sz w:val="14"/>
                <w:szCs w:val="14"/>
              </w:rPr>
            </w:pPr>
            <w:r w:rsidRPr="00395B6E">
              <w:rPr>
                <w:rFonts w:ascii="GHEA Grapalat" w:hAnsi="GHEA Grapalat"/>
                <w:b/>
                <w:sz w:val="14"/>
                <w:szCs w:val="14"/>
              </w:rPr>
              <w:t>Иные сведения</w:t>
            </w:r>
          </w:p>
        </w:tc>
        <w:tc>
          <w:tcPr>
            <w:tcW w:w="8566" w:type="dxa"/>
            <w:gridSpan w:val="39"/>
            <w:tcBorders>
              <w:bottom w:val="single" w:sz="8" w:space="0" w:color="auto"/>
            </w:tcBorders>
            <w:shd w:val="clear" w:color="auto" w:fill="auto"/>
            <w:vAlign w:val="center"/>
          </w:tcPr>
          <w:p w:rsidR="00376579" w:rsidRPr="00395B6E" w:rsidRDefault="00376579" w:rsidP="00E70B21">
            <w:pPr>
              <w:rPr>
                <w:rFonts w:ascii="GHEA Grapalat" w:hAnsi="GHEA Grapalat" w:cs="Sylfaen"/>
                <w:b/>
                <w:sz w:val="14"/>
                <w:szCs w:val="14"/>
              </w:rPr>
            </w:pPr>
            <w:r w:rsidRPr="00395B6E">
              <w:rPr>
                <w:rFonts w:ascii="GHEA Grapalat" w:hAnsi="GHEA Grapalat"/>
                <w:b/>
                <w:sz w:val="14"/>
                <w:szCs w:val="14"/>
              </w:rPr>
              <w:t>Примечание</w:t>
            </w:r>
            <w:r w:rsidRPr="00395B6E">
              <w:rPr>
                <w:rFonts w:ascii="GHEA Grapalat" w:hAnsi="GHEA Grapalat"/>
                <w:sz w:val="14"/>
                <w:szCs w:val="14"/>
              </w:rPr>
              <w:t>: Иные основания для отклонения заявок.</w:t>
            </w:r>
            <w:r w:rsidR="001E7F10">
              <w:rPr>
                <w:rFonts w:ascii="GHEA Grapalat" w:hAnsi="GHEA Grapalat"/>
                <w:sz w:val="14"/>
                <w:szCs w:val="14"/>
              </w:rPr>
              <w:t xml:space="preserve"> </w:t>
            </w:r>
          </w:p>
        </w:tc>
      </w:tr>
      <w:tr w:rsidR="00376579" w:rsidRPr="00395B6E" w:rsidTr="004808DD">
        <w:trPr>
          <w:trHeight w:val="344"/>
          <w:jc w:val="center"/>
        </w:trPr>
        <w:tc>
          <w:tcPr>
            <w:tcW w:w="2414" w:type="dxa"/>
            <w:gridSpan w:val="7"/>
            <w:vMerge/>
            <w:tcBorders>
              <w:bottom w:val="single" w:sz="8" w:space="0" w:color="auto"/>
            </w:tcBorders>
            <w:shd w:val="clear" w:color="auto" w:fill="auto"/>
            <w:vAlign w:val="center"/>
          </w:tcPr>
          <w:p w:rsidR="00376579" w:rsidRPr="00395B6E" w:rsidRDefault="00376579" w:rsidP="007B5608">
            <w:pPr>
              <w:rPr>
                <w:rFonts w:ascii="GHEA Grapalat" w:hAnsi="GHEA Grapalat" w:cs="Sylfaen"/>
                <w:b/>
                <w:sz w:val="14"/>
                <w:szCs w:val="14"/>
              </w:rPr>
            </w:pPr>
          </w:p>
        </w:tc>
        <w:tc>
          <w:tcPr>
            <w:tcW w:w="8566" w:type="dxa"/>
            <w:gridSpan w:val="39"/>
            <w:tcBorders>
              <w:bottom w:val="single" w:sz="8" w:space="0" w:color="auto"/>
            </w:tcBorders>
            <w:shd w:val="clear" w:color="auto" w:fill="auto"/>
            <w:vAlign w:val="center"/>
          </w:tcPr>
          <w:p w:rsidR="00376579" w:rsidRPr="00395B6E" w:rsidRDefault="00376579" w:rsidP="00806FF2">
            <w:pPr>
              <w:rPr>
                <w:rFonts w:ascii="GHEA Grapalat" w:hAnsi="GHEA Grapalat" w:cs="Sylfaen"/>
                <w:b/>
                <w:sz w:val="14"/>
                <w:szCs w:val="14"/>
              </w:rPr>
            </w:pPr>
          </w:p>
        </w:tc>
      </w:tr>
      <w:tr w:rsidR="00871366" w:rsidRPr="00395B6E" w:rsidTr="004808DD">
        <w:trPr>
          <w:trHeight w:val="289"/>
          <w:jc w:val="center"/>
        </w:trPr>
        <w:tc>
          <w:tcPr>
            <w:tcW w:w="10980" w:type="dxa"/>
            <w:gridSpan w:val="46"/>
            <w:tcBorders>
              <w:bottom w:val="single" w:sz="8" w:space="0" w:color="auto"/>
            </w:tcBorders>
            <w:shd w:val="clear" w:color="auto" w:fill="99CCFF"/>
            <w:vAlign w:val="center"/>
          </w:tcPr>
          <w:p w:rsidR="00871366" w:rsidRPr="00395B6E" w:rsidRDefault="00871366" w:rsidP="00871366">
            <w:pPr>
              <w:widowControl w:val="0"/>
              <w:jc w:val="center"/>
              <w:rPr>
                <w:rFonts w:ascii="GHEA Grapalat" w:hAnsi="GHEA Grapalat" w:cs="Sylfaen"/>
                <w:b/>
                <w:sz w:val="14"/>
                <w:szCs w:val="14"/>
              </w:rPr>
            </w:pPr>
          </w:p>
        </w:tc>
      </w:tr>
      <w:tr w:rsidR="002616FE" w:rsidRPr="00395B6E" w:rsidTr="004808DD">
        <w:trPr>
          <w:trHeight w:val="346"/>
          <w:jc w:val="center"/>
        </w:trPr>
        <w:tc>
          <w:tcPr>
            <w:tcW w:w="4758" w:type="dxa"/>
            <w:gridSpan w:val="19"/>
            <w:tcBorders>
              <w:bottom w:val="single" w:sz="8" w:space="0" w:color="auto"/>
            </w:tcBorders>
            <w:shd w:val="clear" w:color="auto" w:fill="auto"/>
            <w:vAlign w:val="center"/>
          </w:tcPr>
          <w:p w:rsidR="002616FE" w:rsidRPr="00395B6E" w:rsidRDefault="002616FE" w:rsidP="00847A64">
            <w:pPr>
              <w:rPr>
                <w:rFonts w:ascii="GHEA Grapalat" w:hAnsi="GHEA Grapalat" w:cs="Sylfaen"/>
                <w:b/>
                <w:sz w:val="14"/>
                <w:szCs w:val="14"/>
              </w:rPr>
            </w:pPr>
            <w:r w:rsidRPr="00395B6E">
              <w:rPr>
                <w:rFonts w:ascii="GHEA Grapalat" w:hAnsi="GHEA Grapalat"/>
                <w:b/>
                <w:sz w:val="14"/>
                <w:szCs w:val="14"/>
              </w:rPr>
              <w:t>Дата определения отобранного участника</w:t>
            </w:r>
            <w:r w:rsidR="000A7B07">
              <w:rPr>
                <w:rFonts w:ascii="GHEA Grapalat" w:hAnsi="GHEA Grapalat"/>
                <w:b/>
                <w:sz w:val="14"/>
                <w:szCs w:val="14"/>
              </w:rPr>
              <w:t xml:space="preserve"> </w:t>
            </w:r>
          </w:p>
        </w:tc>
        <w:tc>
          <w:tcPr>
            <w:tcW w:w="6222" w:type="dxa"/>
            <w:gridSpan w:val="27"/>
            <w:tcBorders>
              <w:bottom w:val="single" w:sz="8" w:space="0" w:color="auto"/>
            </w:tcBorders>
            <w:shd w:val="clear" w:color="auto" w:fill="auto"/>
            <w:vAlign w:val="center"/>
          </w:tcPr>
          <w:p w:rsidR="002616FE" w:rsidRPr="00847A64" w:rsidRDefault="007652A6" w:rsidP="007B5608">
            <w:pPr>
              <w:rPr>
                <w:rFonts w:ascii="Sylfaen" w:hAnsi="Sylfaen" w:cs="Sylfaen"/>
                <w:sz w:val="18"/>
                <w:szCs w:val="18"/>
                <w:lang w:val="hy-AM"/>
              </w:rPr>
            </w:pPr>
            <w:r w:rsidRPr="000007BA">
              <w:rPr>
                <w:rFonts w:ascii="Sylfaen" w:hAnsi="Sylfaen" w:cs="Sylfaen"/>
                <w:sz w:val="20"/>
              </w:rPr>
              <w:t>11.02.2020</w:t>
            </w:r>
          </w:p>
        </w:tc>
      </w:tr>
      <w:tr w:rsidR="002616FE" w:rsidRPr="00395B6E" w:rsidTr="004808DD">
        <w:trPr>
          <w:trHeight w:val="92"/>
          <w:jc w:val="center"/>
        </w:trPr>
        <w:tc>
          <w:tcPr>
            <w:tcW w:w="4758" w:type="dxa"/>
            <w:gridSpan w:val="19"/>
            <w:vMerge w:val="restart"/>
            <w:shd w:val="clear" w:color="auto" w:fill="auto"/>
            <w:vAlign w:val="center"/>
          </w:tcPr>
          <w:p w:rsidR="002616FE" w:rsidRPr="00395B6E" w:rsidRDefault="002616FE" w:rsidP="00F50FBC">
            <w:pPr>
              <w:tabs>
                <w:tab w:val="left" w:pos="1248"/>
              </w:tabs>
              <w:rPr>
                <w:rFonts w:ascii="GHEA Grapalat" w:hAnsi="GHEA Grapalat"/>
                <w:b/>
                <w:sz w:val="14"/>
                <w:szCs w:val="14"/>
              </w:rPr>
            </w:pPr>
            <w:r w:rsidRPr="00395B6E">
              <w:rPr>
                <w:rFonts w:ascii="GHEA Grapalat" w:hAnsi="GHEA Grapalat"/>
                <w:b/>
                <w:sz w:val="14"/>
                <w:szCs w:val="14"/>
              </w:rPr>
              <w:t>Период ожидания</w:t>
            </w:r>
          </w:p>
        </w:tc>
        <w:tc>
          <w:tcPr>
            <w:tcW w:w="3111" w:type="dxa"/>
            <w:gridSpan w:val="15"/>
            <w:tcBorders>
              <w:bottom w:val="single" w:sz="8" w:space="0" w:color="auto"/>
            </w:tcBorders>
            <w:shd w:val="clear" w:color="auto" w:fill="auto"/>
            <w:vAlign w:val="center"/>
          </w:tcPr>
          <w:p w:rsidR="002616FE" w:rsidRPr="00395B6E" w:rsidRDefault="002616FE" w:rsidP="007B5608">
            <w:pPr>
              <w:rPr>
                <w:rFonts w:ascii="GHEA Grapalat" w:hAnsi="GHEA Grapalat" w:cs="Sylfaen"/>
                <w:b/>
                <w:sz w:val="14"/>
                <w:szCs w:val="14"/>
              </w:rPr>
            </w:pPr>
            <w:r w:rsidRPr="00395B6E">
              <w:rPr>
                <w:rFonts w:ascii="GHEA Grapalat" w:hAnsi="GHEA Grapalat"/>
                <w:b/>
                <w:sz w:val="14"/>
                <w:szCs w:val="14"/>
              </w:rPr>
              <w:t xml:space="preserve">          Начало периода ожидания</w:t>
            </w:r>
          </w:p>
        </w:tc>
        <w:tc>
          <w:tcPr>
            <w:tcW w:w="3111" w:type="dxa"/>
            <w:gridSpan w:val="12"/>
            <w:tcBorders>
              <w:bottom w:val="single" w:sz="8" w:space="0" w:color="auto"/>
            </w:tcBorders>
            <w:shd w:val="clear" w:color="auto" w:fill="auto"/>
            <w:vAlign w:val="center"/>
          </w:tcPr>
          <w:p w:rsidR="002616FE" w:rsidRPr="00395B6E" w:rsidRDefault="002616FE" w:rsidP="007B5608">
            <w:pPr>
              <w:rPr>
                <w:rFonts w:ascii="GHEA Grapalat" w:hAnsi="GHEA Grapalat" w:cs="Sylfaen"/>
                <w:b/>
                <w:sz w:val="14"/>
                <w:szCs w:val="14"/>
              </w:rPr>
            </w:pPr>
            <w:r w:rsidRPr="00395B6E">
              <w:rPr>
                <w:rFonts w:ascii="GHEA Grapalat" w:hAnsi="GHEA Grapalat"/>
                <w:b/>
                <w:sz w:val="14"/>
                <w:szCs w:val="14"/>
              </w:rPr>
              <w:t xml:space="preserve">         Окончание периода ожидания</w:t>
            </w:r>
          </w:p>
        </w:tc>
      </w:tr>
      <w:tr w:rsidR="007652A6" w:rsidRPr="00395B6E" w:rsidTr="004808DD">
        <w:trPr>
          <w:trHeight w:val="92"/>
          <w:jc w:val="center"/>
        </w:trPr>
        <w:tc>
          <w:tcPr>
            <w:tcW w:w="4758" w:type="dxa"/>
            <w:gridSpan w:val="19"/>
            <w:vMerge/>
            <w:tcBorders>
              <w:bottom w:val="single" w:sz="4" w:space="0" w:color="auto"/>
            </w:tcBorders>
            <w:shd w:val="clear" w:color="auto" w:fill="auto"/>
            <w:vAlign w:val="center"/>
          </w:tcPr>
          <w:p w:rsidR="007652A6" w:rsidRPr="00395B6E" w:rsidRDefault="007652A6" w:rsidP="007652A6">
            <w:pPr>
              <w:tabs>
                <w:tab w:val="left" w:pos="1248"/>
              </w:tabs>
              <w:rPr>
                <w:rFonts w:ascii="GHEA Grapalat" w:hAnsi="GHEA Grapalat"/>
                <w:b/>
                <w:sz w:val="14"/>
                <w:szCs w:val="14"/>
              </w:rPr>
            </w:pPr>
          </w:p>
        </w:tc>
        <w:tc>
          <w:tcPr>
            <w:tcW w:w="3111" w:type="dxa"/>
            <w:gridSpan w:val="15"/>
            <w:tcBorders>
              <w:bottom w:val="single" w:sz="8" w:space="0" w:color="auto"/>
            </w:tcBorders>
            <w:shd w:val="clear" w:color="auto" w:fill="auto"/>
            <w:vAlign w:val="center"/>
          </w:tcPr>
          <w:p w:rsidR="007652A6" w:rsidRPr="000007BA" w:rsidRDefault="007652A6" w:rsidP="007652A6">
            <w:pPr>
              <w:rPr>
                <w:rFonts w:ascii="Sylfaen" w:hAnsi="Sylfaen" w:cs="Sylfaen"/>
                <w:sz w:val="20"/>
                <w:lang w:val="hy-AM"/>
              </w:rPr>
            </w:pPr>
            <w:r w:rsidRPr="000007BA">
              <w:rPr>
                <w:rFonts w:ascii="Sylfaen" w:hAnsi="Sylfaen" w:cs="Sylfaen"/>
                <w:sz w:val="20"/>
                <w:lang w:val="hy-AM"/>
              </w:rPr>
              <w:t>12.02.2020</w:t>
            </w:r>
          </w:p>
        </w:tc>
        <w:tc>
          <w:tcPr>
            <w:tcW w:w="3111" w:type="dxa"/>
            <w:gridSpan w:val="12"/>
            <w:tcBorders>
              <w:bottom w:val="single" w:sz="8" w:space="0" w:color="auto"/>
            </w:tcBorders>
            <w:shd w:val="clear" w:color="auto" w:fill="auto"/>
            <w:vAlign w:val="center"/>
          </w:tcPr>
          <w:p w:rsidR="007652A6" w:rsidRPr="000007BA" w:rsidRDefault="007652A6" w:rsidP="007652A6">
            <w:pPr>
              <w:rPr>
                <w:rFonts w:ascii="Sylfaen" w:hAnsi="Sylfaen" w:cs="Sylfaen"/>
                <w:sz w:val="20"/>
                <w:lang w:val="hy-AM"/>
              </w:rPr>
            </w:pPr>
            <w:r w:rsidRPr="000007BA">
              <w:rPr>
                <w:rFonts w:ascii="Sylfaen" w:hAnsi="Sylfaen" w:cs="Sylfaen"/>
                <w:sz w:val="20"/>
                <w:lang w:val="hy-AM"/>
              </w:rPr>
              <w:t>17.02.2020</w:t>
            </w:r>
          </w:p>
        </w:tc>
      </w:tr>
      <w:tr w:rsidR="00694204" w:rsidRPr="00395B6E" w:rsidTr="004808DD">
        <w:trPr>
          <w:trHeight w:val="344"/>
          <w:jc w:val="center"/>
        </w:trPr>
        <w:tc>
          <w:tcPr>
            <w:tcW w:w="10980" w:type="dxa"/>
            <w:gridSpan w:val="46"/>
            <w:tcBorders>
              <w:top w:val="single" w:sz="4" w:space="0" w:color="auto"/>
              <w:bottom w:val="single" w:sz="8" w:space="0" w:color="auto"/>
            </w:tcBorders>
            <w:shd w:val="clear" w:color="auto" w:fill="auto"/>
            <w:vAlign w:val="center"/>
          </w:tcPr>
          <w:p w:rsidR="00694204" w:rsidRPr="007652A6" w:rsidRDefault="00694204" w:rsidP="007B5608">
            <w:pPr>
              <w:rPr>
                <w:rFonts w:ascii="GHEA Grapalat" w:hAnsi="GHEA Grapalat" w:cs="Sylfaen"/>
                <w:b/>
                <w:sz w:val="20"/>
              </w:rPr>
            </w:pPr>
            <w:r w:rsidRPr="007652A6">
              <w:rPr>
                <w:rFonts w:ascii="GHEA Grapalat" w:hAnsi="GHEA Grapalat"/>
                <w:b/>
                <w:sz w:val="20"/>
              </w:rPr>
              <w:t>Дата извещения отобранного участника о предложении относительно заключения договора</w:t>
            </w:r>
            <w:r w:rsidR="007652A6" w:rsidRPr="007652A6">
              <w:rPr>
                <w:rFonts w:ascii="GHEA Grapalat" w:hAnsi="GHEA Grapalat"/>
                <w:b/>
                <w:sz w:val="20"/>
              </w:rPr>
              <w:t xml:space="preserve">     </w:t>
            </w:r>
            <w:r w:rsidR="007652A6" w:rsidRPr="000007BA">
              <w:rPr>
                <w:rFonts w:ascii="Sylfaen" w:hAnsi="Sylfaen" w:cs="Sylfaen"/>
                <w:sz w:val="20"/>
                <w:lang w:val="hy-AM"/>
              </w:rPr>
              <w:t>17.</w:t>
            </w:r>
            <w:r w:rsidR="007652A6">
              <w:rPr>
                <w:rFonts w:ascii="Sylfaen" w:hAnsi="Sylfaen" w:cs="Sylfaen"/>
                <w:sz w:val="20"/>
              </w:rPr>
              <w:t>0</w:t>
            </w:r>
            <w:r w:rsidR="007652A6" w:rsidRPr="000007BA">
              <w:rPr>
                <w:rFonts w:ascii="Sylfaen" w:hAnsi="Sylfaen" w:cs="Sylfaen"/>
                <w:sz w:val="20"/>
                <w:lang w:val="hy-AM"/>
              </w:rPr>
              <w:t>2</w:t>
            </w:r>
            <w:r w:rsidR="007652A6">
              <w:rPr>
                <w:rFonts w:ascii="Sylfaen" w:hAnsi="Sylfaen" w:cs="Sylfaen"/>
                <w:sz w:val="20"/>
              </w:rPr>
              <w:t>.</w:t>
            </w:r>
            <w:r w:rsidR="007652A6" w:rsidRPr="000007BA">
              <w:rPr>
                <w:rFonts w:ascii="Sylfaen" w:hAnsi="Sylfaen" w:cs="Sylfaen"/>
                <w:sz w:val="20"/>
                <w:lang w:val="hy-AM"/>
              </w:rPr>
              <w:t>2020</w:t>
            </w:r>
          </w:p>
        </w:tc>
      </w:tr>
      <w:tr w:rsidR="00FA4DAF" w:rsidRPr="00395B6E" w:rsidTr="004808DD">
        <w:trPr>
          <w:trHeight w:val="344"/>
          <w:jc w:val="center"/>
        </w:trPr>
        <w:tc>
          <w:tcPr>
            <w:tcW w:w="4758" w:type="dxa"/>
            <w:gridSpan w:val="19"/>
            <w:tcBorders>
              <w:bottom w:val="single" w:sz="8" w:space="0" w:color="auto"/>
            </w:tcBorders>
            <w:shd w:val="clear" w:color="auto" w:fill="auto"/>
            <w:vAlign w:val="center"/>
          </w:tcPr>
          <w:p w:rsidR="00FA4DAF" w:rsidRPr="007652A6" w:rsidRDefault="00FA4DAF" w:rsidP="00FA4DAF">
            <w:pPr>
              <w:rPr>
                <w:rFonts w:ascii="GHEA Grapalat" w:hAnsi="GHEA Grapalat" w:cs="Sylfaen"/>
                <w:b/>
                <w:sz w:val="20"/>
              </w:rPr>
            </w:pPr>
            <w:r w:rsidRPr="007652A6">
              <w:rPr>
                <w:rFonts w:ascii="GHEA Grapalat" w:hAnsi="GHEA Grapalat"/>
                <w:b/>
                <w:sz w:val="20"/>
              </w:rPr>
              <w:t>Дата поступления у заказчика договора, подписанного  отобранным участником</w:t>
            </w:r>
          </w:p>
        </w:tc>
        <w:tc>
          <w:tcPr>
            <w:tcW w:w="6222" w:type="dxa"/>
            <w:gridSpan w:val="27"/>
            <w:tcBorders>
              <w:bottom w:val="single" w:sz="8" w:space="0" w:color="auto"/>
            </w:tcBorders>
            <w:shd w:val="clear" w:color="auto" w:fill="auto"/>
            <w:vAlign w:val="center"/>
          </w:tcPr>
          <w:p w:rsidR="00FA4DAF" w:rsidRPr="00847A64" w:rsidRDefault="007652A6" w:rsidP="007652A6">
            <w:pPr>
              <w:rPr>
                <w:rFonts w:ascii="Sylfaen" w:hAnsi="Sylfaen" w:cs="Sylfaen"/>
                <w:sz w:val="18"/>
                <w:szCs w:val="18"/>
                <w:lang w:val="hy-AM"/>
              </w:rPr>
            </w:pPr>
            <w:r w:rsidRPr="000007BA">
              <w:rPr>
                <w:rFonts w:ascii="Sylfaen" w:hAnsi="Sylfaen" w:cs="Sylfaen"/>
                <w:sz w:val="20"/>
                <w:lang w:val="hy-AM"/>
              </w:rPr>
              <w:t>25.02.2020</w:t>
            </w:r>
          </w:p>
        </w:tc>
      </w:tr>
      <w:tr w:rsidR="00FA4DAF" w:rsidRPr="00395B6E" w:rsidTr="004808DD">
        <w:trPr>
          <w:trHeight w:val="344"/>
          <w:jc w:val="center"/>
        </w:trPr>
        <w:tc>
          <w:tcPr>
            <w:tcW w:w="4758" w:type="dxa"/>
            <w:gridSpan w:val="19"/>
            <w:tcBorders>
              <w:bottom w:val="single" w:sz="8" w:space="0" w:color="auto"/>
            </w:tcBorders>
            <w:shd w:val="clear" w:color="auto" w:fill="auto"/>
            <w:vAlign w:val="center"/>
          </w:tcPr>
          <w:p w:rsidR="00FA4DAF" w:rsidRPr="00395B6E" w:rsidRDefault="00FA4DAF" w:rsidP="00FA4DAF">
            <w:pPr>
              <w:rPr>
                <w:rFonts w:ascii="GHEA Grapalat" w:hAnsi="GHEA Grapalat" w:cs="Sylfaen"/>
                <w:b/>
                <w:sz w:val="14"/>
                <w:szCs w:val="14"/>
              </w:rPr>
            </w:pPr>
            <w:r w:rsidRPr="00395B6E">
              <w:rPr>
                <w:rFonts w:ascii="GHEA Grapalat" w:hAnsi="GHEA Grapalat"/>
                <w:b/>
                <w:sz w:val="14"/>
                <w:szCs w:val="14"/>
              </w:rPr>
              <w:t>Дата подписания договора заказчиком</w:t>
            </w:r>
          </w:p>
        </w:tc>
        <w:tc>
          <w:tcPr>
            <w:tcW w:w="6222" w:type="dxa"/>
            <w:gridSpan w:val="27"/>
            <w:tcBorders>
              <w:bottom w:val="single" w:sz="8" w:space="0" w:color="auto"/>
            </w:tcBorders>
            <w:shd w:val="clear" w:color="auto" w:fill="auto"/>
            <w:vAlign w:val="center"/>
          </w:tcPr>
          <w:p w:rsidR="00FA4DAF" w:rsidRPr="00847A64" w:rsidRDefault="007652A6" w:rsidP="00FA4DAF">
            <w:pPr>
              <w:rPr>
                <w:rFonts w:ascii="Sylfaen" w:hAnsi="Sylfaen" w:cs="Sylfaen"/>
                <w:sz w:val="18"/>
                <w:szCs w:val="18"/>
                <w:lang w:val="hy-AM"/>
              </w:rPr>
            </w:pPr>
            <w:r w:rsidRPr="000007BA">
              <w:rPr>
                <w:rFonts w:ascii="Sylfaen" w:hAnsi="Sylfaen" w:cs="Sylfaen"/>
                <w:sz w:val="20"/>
                <w:lang w:val="hy-AM"/>
              </w:rPr>
              <w:t>28</w:t>
            </w:r>
            <w:r>
              <w:rPr>
                <w:rFonts w:ascii="Sylfaen" w:hAnsi="Sylfaen" w:cs="Sylfaen"/>
                <w:sz w:val="20"/>
              </w:rPr>
              <w:t>.</w:t>
            </w:r>
            <w:r w:rsidRPr="000007BA">
              <w:rPr>
                <w:rFonts w:ascii="Sylfaen" w:hAnsi="Sylfaen" w:cs="Sylfaen"/>
                <w:sz w:val="20"/>
                <w:lang w:val="hy-AM"/>
              </w:rPr>
              <w:t>02</w:t>
            </w:r>
            <w:r>
              <w:rPr>
                <w:rFonts w:ascii="Sylfaen" w:hAnsi="Sylfaen" w:cs="Sylfaen"/>
                <w:sz w:val="20"/>
              </w:rPr>
              <w:t>.</w:t>
            </w:r>
            <w:r w:rsidRPr="000007BA">
              <w:rPr>
                <w:rFonts w:ascii="Sylfaen" w:hAnsi="Sylfaen" w:cs="Sylfaen"/>
                <w:sz w:val="20"/>
                <w:lang w:val="hy-AM"/>
              </w:rPr>
              <w:t>2020</w:t>
            </w:r>
            <w:r>
              <w:rPr>
                <w:rFonts w:ascii="Sylfaen" w:hAnsi="Sylfaen" w:cs="Sylfaen"/>
                <w:sz w:val="20"/>
              </w:rPr>
              <w:t xml:space="preserve"> </w:t>
            </w:r>
            <w:r>
              <w:rPr>
                <w:rFonts w:ascii="Sylfaen" w:hAnsi="Sylfaen" w:cs="Sylfaen"/>
                <w:sz w:val="20"/>
                <w:lang w:val="hy-AM"/>
              </w:rPr>
              <w:t xml:space="preserve"> և </w:t>
            </w:r>
            <w:r w:rsidRPr="000007BA">
              <w:rPr>
                <w:rFonts w:ascii="Sylfaen" w:hAnsi="Sylfaen" w:cs="Sylfaen"/>
                <w:sz w:val="20"/>
                <w:lang w:val="hy-AM"/>
              </w:rPr>
              <w:t xml:space="preserve"> 02</w:t>
            </w:r>
            <w:r>
              <w:rPr>
                <w:rFonts w:ascii="Sylfaen" w:hAnsi="Sylfaen" w:cs="Sylfaen"/>
                <w:sz w:val="20"/>
              </w:rPr>
              <w:t>.</w:t>
            </w:r>
            <w:r>
              <w:rPr>
                <w:rFonts w:ascii="Sylfaen" w:hAnsi="Sylfaen" w:cs="Sylfaen"/>
                <w:sz w:val="20"/>
                <w:lang w:val="hy-AM"/>
              </w:rPr>
              <w:t>03.</w:t>
            </w:r>
            <w:r w:rsidRPr="000007BA">
              <w:rPr>
                <w:rFonts w:ascii="Sylfaen" w:hAnsi="Sylfaen" w:cs="Sylfaen"/>
                <w:sz w:val="20"/>
                <w:lang w:val="hy-AM"/>
              </w:rPr>
              <w:t>2020</w:t>
            </w:r>
          </w:p>
        </w:tc>
      </w:tr>
      <w:tr w:rsidR="00694204" w:rsidRPr="00395B6E" w:rsidTr="004808DD">
        <w:trPr>
          <w:trHeight w:val="288"/>
          <w:jc w:val="center"/>
        </w:trPr>
        <w:tc>
          <w:tcPr>
            <w:tcW w:w="10980" w:type="dxa"/>
            <w:gridSpan w:val="46"/>
            <w:shd w:val="clear" w:color="auto" w:fill="99CCFF"/>
            <w:vAlign w:val="center"/>
          </w:tcPr>
          <w:p w:rsidR="00694204" w:rsidRPr="00395B6E" w:rsidRDefault="00694204" w:rsidP="009E193A">
            <w:pPr>
              <w:widowControl w:val="0"/>
              <w:jc w:val="center"/>
              <w:rPr>
                <w:rFonts w:ascii="GHEA Grapalat" w:hAnsi="GHEA Grapalat" w:cs="Sylfaen"/>
                <w:b/>
                <w:sz w:val="14"/>
                <w:szCs w:val="14"/>
              </w:rPr>
            </w:pPr>
          </w:p>
        </w:tc>
      </w:tr>
      <w:tr w:rsidR="00694204" w:rsidRPr="00395B6E" w:rsidTr="0088316E">
        <w:trPr>
          <w:jc w:val="center"/>
        </w:trPr>
        <w:tc>
          <w:tcPr>
            <w:tcW w:w="818" w:type="dxa"/>
            <w:vMerge w:val="restart"/>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Номер лота</w:t>
            </w:r>
          </w:p>
        </w:tc>
        <w:tc>
          <w:tcPr>
            <w:tcW w:w="1413" w:type="dxa"/>
            <w:gridSpan w:val="4"/>
            <w:vMerge w:val="restart"/>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Отобранный участник</w:t>
            </w:r>
          </w:p>
        </w:tc>
        <w:tc>
          <w:tcPr>
            <w:tcW w:w="8749" w:type="dxa"/>
            <w:gridSpan w:val="41"/>
            <w:shd w:val="clear" w:color="auto" w:fill="auto"/>
            <w:vAlign w:val="center"/>
          </w:tcPr>
          <w:p w:rsidR="00694204" w:rsidRPr="00395B6E" w:rsidRDefault="00694204" w:rsidP="00C66303">
            <w:pPr>
              <w:widowControl w:val="0"/>
              <w:jc w:val="center"/>
              <w:rPr>
                <w:rFonts w:ascii="GHEA Grapalat" w:hAnsi="GHEA Grapalat"/>
                <w:b/>
                <w:sz w:val="14"/>
                <w:szCs w:val="14"/>
              </w:rPr>
            </w:pPr>
            <w:r w:rsidRPr="00395B6E">
              <w:rPr>
                <w:rFonts w:ascii="GHEA Grapalat" w:hAnsi="GHEA Grapalat"/>
                <w:b/>
                <w:sz w:val="14"/>
                <w:szCs w:val="14"/>
              </w:rPr>
              <w:t>Договор</w:t>
            </w:r>
          </w:p>
        </w:tc>
      </w:tr>
      <w:tr w:rsidR="00694204" w:rsidRPr="00395B6E" w:rsidTr="0088316E">
        <w:trPr>
          <w:trHeight w:val="237"/>
          <w:jc w:val="center"/>
        </w:trPr>
        <w:tc>
          <w:tcPr>
            <w:tcW w:w="818" w:type="dxa"/>
            <w:vMerge/>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p>
        </w:tc>
        <w:tc>
          <w:tcPr>
            <w:tcW w:w="1413" w:type="dxa"/>
            <w:gridSpan w:val="4"/>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867" w:type="dxa"/>
            <w:gridSpan w:val="9"/>
            <w:vMerge w:val="restart"/>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Номер договора</w:t>
            </w:r>
          </w:p>
        </w:tc>
        <w:tc>
          <w:tcPr>
            <w:tcW w:w="1523" w:type="dxa"/>
            <w:gridSpan w:val="7"/>
            <w:vMerge w:val="restart"/>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Дата заключения</w:t>
            </w:r>
          </w:p>
        </w:tc>
        <w:tc>
          <w:tcPr>
            <w:tcW w:w="1136" w:type="dxa"/>
            <w:gridSpan w:val="6"/>
            <w:vMerge w:val="restart"/>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Крайний срок исполнения</w:t>
            </w:r>
          </w:p>
        </w:tc>
        <w:tc>
          <w:tcPr>
            <w:tcW w:w="1073" w:type="dxa"/>
            <w:gridSpan w:val="6"/>
            <w:vMerge w:val="restart"/>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Размер предоплаты</w:t>
            </w:r>
          </w:p>
        </w:tc>
        <w:tc>
          <w:tcPr>
            <w:tcW w:w="3150" w:type="dxa"/>
            <w:gridSpan w:val="13"/>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Цена</w:t>
            </w:r>
          </w:p>
        </w:tc>
      </w:tr>
      <w:tr w:rsidR="00694204" w:rsidRPr="00395B6E" w:rsidTr="0088316E">
        <w:trPr>
          <w:trHeight w:val="238"/>
          <w:jc w:val="center"/>
        </w:trPr>
        <w:tc>
          <w:tcPr>
            <w:tcW w:w="818" w:type="dxa"/>
            <w:vMerge/>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p>
        </w:tc>
        <w:tc>
          <w:tcPr>
            <w:tcW w:w="1413" w:type="dxa"/>
            <w:gridSpan w:val="4"/>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867" w:type="dxa"/>
            <w:gridSpan w:val="9"/>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523" w:type="dxa"/>
            <w:gridSpan w:val="7"/>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136" w:type="dxa"/>
            <w:gridSpan w:val="6"/>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073" w:type="dxa"/>
            <w:gridSpan w:val="6"/>
            <w:vMerge/>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3150" w:type="dxa"/>
            <w:gridSpan w:val="13"/>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Драмов РА</w:t>
            </w:r>
          </w:p>
        </w:tc>
      </w:tr>
      <w:tr w:rsidR="00694204" w:rsidRPr="00395B6E" w:rsidTr="0088316E">
        <w:trPr>
          <w:trHeight w:val="263"/>
          <w:jc w:val="center"/>
        </w:trPr>
        <w:tc>
          <w:tcPr>
            <w:tcW w:w="818" w:type="dxa"/>
            <w:vMerge/>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p>
        </w:tc>
        <w:tc>
          <w:tcPr>
            <w:tcW w:w="1413" w:type="dxa"/>
            <w:gridSpan w:val="4"/>
            <w:vMerge/>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867" w:type="dxa"/>
            <w:gridSpan w:val="9"/>
            <w:vMerge/>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523" w:type="dxa"/>
            <w:gridSpan w:val="7"/>
            <w:vMerge/>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136" w:type="dxa"/>
            <w:gridSpan w:val="6"/>
            <w:vMerge/>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073" w:type="dxa"/>
            <w:gridSpan w:val="6"/>
            <w:vMerge/>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p>
        </w:tc>
        <w:tc>
          <w:tcPr>
            <w:tcW w:w="1130" w:type="dxa"/>
            <w:gridSpan w:val="7"/>
            <w:tcBorders>
              <w:bottom w:val="single" w:sz="8" w:space="0" w:color="auto"/>
            </w:tcBorders>
            <w:shd w:val="clear" w:color="auto" w:fill="auto"/>
            <w:vAlign w:val="center"/>
          </w:tcPr>
          <w:p w:rsidR="00694204" w:rsidRPr="00395B6E" w:rsidRDefault="00694204" w:rsidP="009E193A">
            <w:pPr>
              <w:widowControl w:val="0"/>
              <w:jc w:val="center"/>
              <w:rPr>
                <w:rFonts w:ascii="GHEA Grapalat" w:hAnsi="GHEA Grapalat"/>
                <w:b/>
                <w:sz w:val="14"/>
                <w:szCs w:val="14"/>
              </w:rPr>
            </w:pPr>
            <w:r w:rsidRPr="00395B6E">
              <w:rPr>
                <w:rFonts w:ascii="GHEA Grapalat" w:hAnsi="GHEA Grapalat"/>
                <w:b/>
                <w:sz w:val="14"/>
                <w:szCs w:val="14"/>
              </w:rPr>
              <w:t xml:space="preserve">По имеющимся финансовым средствам </w:t>
            </w:r>
          </w:p>
        </w:tc>
        <w:tc>
          <w:tcPr>
            <w:tcW w:w="2020" w:type="dxa"/>
            <w:gridSpan w:val="6"/>
            <w:tcBorders>
              <w:bottom w:val="single" w:sz="8" w:space="0" w:color="auto"/>
            </w:tcBorders>
            <w:shd w:val="clear" w:color="auto" w:fill="auto"/>
            <w:vAlign w:val="center"/>
          </w:tcPr>
          <w:p w:rsidR="00694204" w:rsidRPr="00395B6E" w:rsidRDefault="00C66303" w:rsidP="009E193A">
            <w:pPr>
              <w:widowControl w:val="0"/>
              <w:jc w:val="center"/>
              <w:rPr>
                <w:rFonts w:ascii="GHEA Grapalat" w:hAnsi="GHEA Grapalat"/>
                <w:b/>
                <w:sz w:val="14"/>
                <w:szCs w:val="14"/>
              </w:rPr>
            </w:pPr>
            <w:r w:rsidRPr="00395B6E">
              <w:rPr>
                <w:rFonts w:ascii="GHEA Grapalat" w:hAnsi="GHEA Grapalat"/>
                <w:b/>
                <w:sz w:val="14"/>
                <w:szCs w:val="14"/>
              </w:rPr>
              <w:t>Общая</w:t>
            </w:r>
            <w:r w:rsidR="00694204" w:rsidRPr="00395B6E">
              <w:rPr>
                <w:rStyle w:val="af5"/>
                <w:rFonts w:ascii="GHEA Grapalat" w:hAnsi="GHEA Grapalat"/>
                <w:b/>
                <w:sz w:val="14"/>
                <w:szCs w:val="14"/>
              </w:rPr>
              <w:footnoteReference w:id="10"/>
            </w:r>
          </w:p>
        </w:tc>
      </w:tr>
      <w:tr w:rsidR="00CF0A5A" w:rsidRPr="00395B6E" w:rsidTr="00E70B21">
        <w:trPr>
          <w:trHeight w:val="146"/>
          <w:jc w:val="center"/>
        </w:trPr>
        <w:tc>
          <w:tcPr>
            <w:tcW w:w="818" w:type="dxa"/>
            <w:shd w:val="clear" w:color="auto" w:fill="auto"/>
          </w:tcPr>
          <w:p w:rsidR="00CF0A5A" w:rsidRPr="00AD3894" w:rsidRDefault="00CF0A5A" w:rsidP="00CF0A5A">
            <w:pPr>
              <w:jc w:val="center"/>
              <w:rPr>
                <w:rFonts w:ascii="Sylfaen" w:hAnsi="Sylfaen"/>
              </w:rPr>
            </w:pPr>
            <w:r>
              <w:rPr>
                <w:rFonts w:ascii="Sylfaen" w:hAnsi="Sylfaen"/>
              </w:rPr>
              <w:t>2</w:t>
            </w:r>
          </w:p>
        </w:tc>
        <w:tc>
          <w:tcPr>
            <w:tcW w:w="1413" w:type="dxa"/>
            <w:gridSpan w:val="4"/>
            <w:shd w:val="clear" w:color="auto" w:fill="auto"/>
          </w:tcPr>
          <w:p w:rsidR="00CF0A5A" w:rsidRPr="00CF0A5A" w:rsidRDefault="00CF0A5A" w:rsidP="00CF0A5A">
            <w:pPr>
              <w:jc w:val="center"/>
              <w:rPr>
                <w:rFonts w:ascii="Sylfaen" w:hAnsi="Sylfaen" w:cs="Sylfaen"/>
                <w:sz w:val="20"/>
                <w:lang w:val="en-US"/>
              </w:rPr>
            </w:pPr>
            <w:r>
              <w:rPr>
                <w:rFonts w:ascii="Sylfaen" w:hAnsi="Sylfaen" w:cs="Sylfaen"/>
                <w:sz w:val="20"/>
                <w:lang w:val="en-US"/>
              </w:rPr>
              <w:t>Мегиэл ООО</w:t>
            </w:r>
          </w:p>
        </w:tc>
        <w:tc>
          <w:tcPr>
            <w:tcW w:w="1867" w:type="dxa"/>
            <w:gridSpan w:val="9"/>
            <w:shd w:val="clear" w:color="auto" w:fill="auto"/>
          </w:tcPr>
          <w:p w:rsidR="00CF0A5A" w:rsidRPr="000007BA" w:rsidRDefault="00CF0A5A" w:rsidP="00CF0A5A">
            <w:pPr>
              <w:rPr>
                <w:rFonts w:ascii="Sylfaen" w:hAnsi="Sylfaen" w:cs="Sylfaen"/>
                <w:sz w:val="20"/>
              </w:rPr>
            </w:pPr>
            <w:r w:rsidRPr="000007BA">
              <w:rPr>
                <w:rFonts w:ascii="Sylfaen" w:hAnsi="Sylfaen" w:cs="Sylfaen"/>
                <w:sz w:val="20"/>
              </w:rPr>
              <w:t>ՎԲԿ-ԳՀԱՊՁԲ-20/11-3</w:t>
            </w:r>
          </w:p>
        </w:tc>
        <w:tc>
          <w:tcPr>
            <w:tcW w:w="1523" w:type="dxa"/>
            <w:gridSpan w:val="7"/>
            <w:shd w:val="clear" w:color="auto" w:fill="auto"/>
            <w:vAlign w:val="center"/>
          </w:tcPr>
          <w:p w:rsidR="00CF0A5A" w:rsidRPr="00224AD1" w:rsidRDefault="00224AD1" w:rsidP="00CF0A5A">
            <w:pPr>
              <w:rPr>
                <w:rFonts w:ascii="Sylfaen" w:hAnsi="Sylfaen" w:cs="Sylfaen"/>
                <w:sz w:val="20"/>
                <w:lang w:val="en-US"/>
              </w:rPr>
            </w:pPr>
            <w:r>
              <w:rPr>
                <w:rFonts w:ascii="Sylfaen" w:hAnsi="Sylfaen" w:cs="Sylfaen"/>
                <w:sz w:val="20"/>
                <w:lang w:val="en-US"/>
              </w:rPr>
              <w:t>25.02.2020</w:t>
            </w:r>
          </w:p>
        </w:tc>
        <w:tc>
          <w:tcPr>
            <w:tcW w:w="1136" w:type="dxa"/>
            <w:gridSpan w:val="6"/>
            <w:shd w:val="clear" w:color="auto" w:fill="auto"/>
            <w:vAlign w:val="center"/>
          </w:tcPr>
          <w:p w:rsidR="00CF0A5A" w:rsidRPr="000E54A0" w:rsidRDefault="00CF0A5A" w:rsidP="00CF0A5A">
            <w:pPr>
              <w:widowControl w:val="0"/>
              <w:jc w:val="center"/>
              <w:rPr>
                <w:rFonts w:ascii="Sylfaen" w:hAnsi="Sylfaen" w:cs="Sylfaen"/>
                <w:sz w:val="16"/>
                <w:szCs w:val="16"/>
              </w:rPr>
            </w:pPr>
            <w:r>
              <w:rPr>
                <w:rFonts w:ascii="Sylfaen" w:hAnsi="Sylfaen" w:cs="Sylfaen"/>
                <w:sz w:val="16"/>
                <w:szCs w:val="16"/>
              </w:rPr>
              <w:t>2</w:t>
            </w:r>
            <w:r>
              <w:rPr>
                <w:rFonts w:ascii="Sylfaen" w:hAnsi="Sylfaen" w:cs="Sylfaen"/>
                <w:sz w:val="16"/>
                <w:szCs w:val="16"/>
                <w:lang w:val="hy-AM"/>
              </w:rPr>
              <w:t>5</w:t>
            </w:r>
            <w:r>
              <w:rPr>
                <w:rFonts w:ascii="Times New Roman" w:hAnsi="Times New Roman"/>
                <w:sz w:val="16"/>
                <w:szCs w:val="16"/>
                <w:lang w:val="hy-AM"/>
              </w:rPr>
              <w:t>․</w:t>
            </w:r>
            <w:r>
              <w:rPr>
                <w:rFonts w:ascii="Sylfaen" w:hAnsi="Sylfaen" w:cs="Sylfaen"/>
                <w:sz w:val="16"/>
                <w:szCs w:val="16"/>
                <w:lang w:val="hy-AM"/>
              </w:rPr>
              <w:t>12</w:t>
            </w:r>
            <w:r>
              <w:rPr>
                <w:rFonts w:ascii="Times New Roman" w:hAnsi="Times New Roman"/>
                <w:sz w:val="16"/>
                <w:szCs w:val="16"/>
                <w:lang w:val="hy-AM"/>
              </w:rPr>
              <w:t>․</w:t>
            </w:r>
            <w:r>
              <w:rPr>
                <w:rFonts w:ascii="Sylfaen" w:hAnsi="Sylfaen" w:cs="Sylfaen"/>
                <w:sz w:val="16"/>
                <w:szCs w:val="16"/>
              </w:rPr>
              <w:t>2020</w:t>
            </w:r>
          </w:p>
        </w:tc>
        <w:tc>
          <w:tcPr>
            <w:tcW w:w="1073" w:type="dxa"/>
            <w:gridSpan w:val="6"/>
            <w:shd w:val="clear" w:color="auto" w:fill="auto"/>
            <w:vAlign w:val="center"/>
          </w:tcPr>
          <w:p w:rsidR="00CF0A5A" w:rsidRPr="000F4B4F" w:rsidRDefault="00CF0A5A" w:rsidP="00CF0A5A">
            <w:pPr>
              <w:widowControl w:val="0"/>
              <w:jc w:val="center"/>
              <w:rPr>
                <w:rFonts w:ascii="GHEA Grapalat" w:hAnsi="GHEA Grapalat" w:cs="Sylfaen"/>
                <w:sz w:val="14"/>
                <w:szCs w:val="14"/>
              </w:rPr>
            </w:pPr>
          </w:p>
        </w:tc>
        <w:tc>
          <w:tcPr>
            <w:tcW w:w="1130" w:type="dxa"/>
            <w:gridSpan w:val="7"/>
            <w:shd w:val="clear" w:color="auto" w:fill="auto"/>
            <w:vAlign w:val="center"/>
          </w:tcPr>
          <w:p w:rsidR="00CF0A5A" w:rsidRPr="00AD3894" w:rsidRDefault="00CF0A5A" w:rsidP="00CF0A5A">
            <w:pPr>
              <w:jc w:val="center"/>
              <w:rPr>
                <w:rFonts w:ascii="Sylfaen" w:hAnsi="Sylfaen"/>
              </w:rPr>
            </w:pPr>
            <w:r>
              <w:rPr>
                <w:rFonts w:ascii="Sylfaen" w:hAnsi="Sylfaen"/>
              </w:rPr>
              <w:t>15600000</w:t>
            </w:r>
          </w:p>
        </w:tc>
        <w:tc>
          <w:tcPr>
            <w:tcW w:w="2020" w:type="dxa"/>
            <w:gridSpan w:val="6"/>
            <w:shd w:val="clear" w:color="auto" w:fill="auto"/>
            <w:vAlign w:val="center"/>
          </w:tcPr>
          <w:p w:rsidR="00CF0A5A" w:rsidRPr="00AD3894" w:rsidRDefault="00CF0A5A" w:rsidP="00CF0A5A">
            <w:pPr>
              <w:jc w:val="center"/>
              <w:rPr>
                <w:rFonts w:ascii="Sylfaen" w:hAnsi="Sylfaen"/>
              </w:rPr>
            </w:pPr>
            <w:r>
              <w:rPr>
                <w:rFonts w:ascii="Sylfaen" w:hAnsi="Sylfaen"/>
              </w:rPr>
              <w:t>15600000</w:t>
            </w:r>
          </w:p>
        </w:tc>
      </w:tr>
      <w:tr w:rsidR="00CF0A5A" w:rsidRPr="00395B6E" w:rsidTr="00D53253">
        <w:trPr>
          <w:trHeight w:val="146"/>
          <w:jc w:val="center"/>
        </w:trPr>
        <w:tc>
          <w:tcPr>
            <w:tcW w:w="818" w:type="dxa"/>
            <w:shd w:val="clear" w:color="auto" w:fill="auto"/>
          </w:tcPr>
          <w:p w:rsidR="00CF0A5A" w:rsidRPr="00AD3894" w:rsidRDefault="00CF0A5A" w:rsidP="00CF0A5A">
            <w:pPr>
              <w:jc w:val="center"/>
              <w:rPr>
                <w:rFonts w:ascii="Sylfaen" w:hAnsi="Sylfaen"/>
              </w:rPr>
            </w:pPr>
            <w:r>
              <w:rPr>
                <w:rFonts w:ascii="Sylfaen" w:hAnsi="Sylfaen"/>
              </w:rPr>
              <w:t>8</w:t>
            </w:r>
          </w:p>
        </w:tc>
        <w:tc>
          <w:tcPr>
            <w:tcW w:w="1413" w:type="dxa"/>
            <w:gridSpan w:val="4"/>
            <w:shd w:val="clear" w:color="auto" w:fill="auto"/>
          </w:tcPr>
          <w:p w:rsidR="00CF0A5A" w:rsidRPr="00CF0A5A" w:rsidRDefault="00CF0A5A" w:rsidP="00CF0A5A">
            <w:pPr>
              <w:jc w:val="center"/>
              <w:rPr>
                <w:rFonts w:ascii="Sylfaen" w:hAnsi="Sylfaen" w:cs="Sylfaen"/>
                <w:sz w:val="20"/>
                <w:lang w:val="en-US"/>
              </w:rPr>
            </w:pPr>
            <w:r>
              <w:rPr>
                <w:rFonts w:ascii="Sylfaen" w:hAnsi="Sylfaen" w:cs="Sylfaen"/>
                <w:sz w:val="20"/>
                <w:lang w:val="en-US"/>
              </w:rPr>
              <w:t>Натали Фарм ООО</w:t>
            </w:r>
          </w:p>
        </w:tc>
        <w:tc>
          <w:tcPr>
            <w:tcW w:w="1867" w:type="dxa"/>
            <w:gridSpan w:val="9"/>
            <w:shd w:val="clear" w:color="auto" w:fill="auto"/>
          </w:tcPr>
          <w:p w:rsidR="00CF0A5A" w:rsidRPr="000007BA" w:rsidRDefault="00CF0A5A" w:rsidP="00CF0A5A">
            <w:pPr>
              <w:rPr>
                <w:rFonts w:ascii="Sylfaen" w:hAnsi="Sylfaen" w:cs="Sylfaen"/>
                <w:sz w:val="20"/>
              </w:rPr>
            </w:pPr>
            <w:r w:rsidRPr="000007BA">
              <w:rPr>
                <w:rFonts w:ascii="Sylfaen" w:hAnsi="Sylfaen" w:cs="Sylfaen"/>
                <w:sz w:val="20"/>
              </w:rPr>
              <w:t>ՎԲԿ-ԳՀԱՊՁԲ-20/11-1</w:t>
            </w:r>
          </w:p>
        </w:tc>
        <w:tc>
          <w:tcPr>
            <w:tcW w:w="1523" w:type="dxa"/>
            <w:gridSpan w:val="7"/>
            <w:shd w:val="clear" w:color="auto" w:fill="auto"/>
            <w:vAlign w:val="center"/>
          </w:tcPr>
          <w:p w:rsidR="00CF0A5A" w:rsidRPr="000007BA" w:rsidRDefault="00CF0A5A" w:rsidP="00CF0A5A">
            <w:pPr>
              <w:rPr>
                <w:rFonts w:ascii="Sylfaen" w:hAnsi="Sylfaen" w:cs="Sylfaen"/>
                <w:sz w:val="20"/>
              </w:rPr>
            </w:pPr>
            <w:r w:rsidRPr="000007BA">
              <w:rPr>
                <w:rFonts w:ascii="Sylfaen" w:hAnsi="Sylfaen" w:cs="Sylfaen"/>
                <w:sz w:val="20"/>
              </w:rPr>
              <w:t>02</w:t>
            </w:r>
            <w:r w:rsidRPr="000007BA">
              <w:rPr>
                <w:rFonts w:ascii="Times New Roman" w:hAnsi="Times New Roman"/>
                <w:sz w:val="20"/>
              </w:rPr>
              <w:t>․</w:t>
            </w:r>
            <w:r w:rsidRPr="000007BA">
              <w:rPr>
                <w:rFonts w:ascii="Sylfaen" w:hAnsi="Sylfaen" w:cs="Sylfaen"/>
                <w:sz w:val="20"/>
              </w:rPr>
              <w:t>03</w:t>
            </w:r>
            <w:r w:rsidRPr="000007BA">
              <w:rPr>
                <w:rFonts w:ascii="Times New Roman" w:hAnsi="Times New Roman"/>
                <w:sz w:val="20"/>
              </w:rPr>
              <w:t>․</w:t>
            </w:r>
            <w:r w:rsidRPr="000007BA">
              <w:rPr>
                <w:rFonts w:ascii="Sylfaen" w:hAnsi="Sylfaen" w:cs="Sylfaen"/>
                <w:sz w:val="20"/>
              </w:rPr>
              <w:t>2020</w:t>
            </w:r>
          </w:p>
        </w:tc>
        <w:tc>
          <w:tcPr>
            <w:tcW w:w="1136" w:type="dxa"/>
            <w:gridSpan w:val="6"/>
            <w:shd w:val="clear" w:color="auto" w:fill="auto"/>
          </w:tcPr>
          <w:p w:rsidR="00CF0A5A" w:rsidRDefault="00CF0A5A" w:rsidP="00CF0A5A">
            <w:r w:rsidRPr="00F4320C">
              <w:rPr>
                <w:rFonts w:ascii="Sylfaen" w:hAnsi="Sylfaen" w:cs="Sylfaen"/>
                <w:sz w:val="16"/>
                <w:szCs w:val="16"/>
              </w:rPr>
              <w:t>2</w:t>
            </w:r>
            <w:r w:rsidRPr="00F4320C">
              <w:rPr>
                <w:rFonts w:ascii="Sylfaen" w:hAnsi="Sylfaen" w:cs="Sylfaen"/>
                <w:sz w:val="16"/>
                <w:szCs w:val="16"/>
                <w:lang w:val="hy-AM"/>
              </w:rPr>
              <w:t>5</w:t>
            </w:r>
            <w:r w:rsidRPr="00F4320C">
              <w:rPr>
                <w:rFonts w:ascii="Times New Roman" w:hAnsi="Times New Roman"/>
                <w:sz w:val="16"/>
                <w:szCs w:val="16"/>
                <w:lang w:val="hy-AM"/>
              </w:rPr>
              <w:t>․</w:t>
            </w:r>
            <w:r w:rsidRPr="00F4320C">
              <w:rPr>
                <w:rFonts w:ascii="Sylfaen" w:hAnsi="Sylfaen" w:cs="Sylfaen"/>
                <w:sz w:val="16"/>
                <w:szCs w:val="16"/>
                <w:lang w:val="hy-AM"/>
              </w:rPr>
              <w:t>12</w:t>
            </w:r>
            <w:r w:rsidRPr="00F4320C">
              <w:rPr>
                <w:rFonts w:ascii="Times New Roman" w:hAnsi="Times New Roman"/>
                <w:sz w:val="16"/>
                <w:szCs w:val="16"/>
                <w:lang w:val="hy-AM"/>
              </w:rPr>
              <w:t>․</w:t>
            </w:r>
            <w:r w:rsidRPr="00F4320C">
              <w:rPr>
                <w:rFonts w:ascii="Sylfaen" w:hAnsi="Sylfaen" w:cs="Sylfaen"/>
                <w:sz w:val="16"/>
                <w:szCs w:val="16"/>
              </w:rPr>
              <w:t>2020</w:t>
            </w:r>
          </w:p>
        </w:tc>
        <w:tc>
          <w:tcPr>
            <w:tcW w:w="1073" w:type="dxa"/>
            <w:gridSpan w:val="6"/>
            <w:shd w:val="clear" w:color="auto" w:fill="auto"/>
            <w:vAlign w:val="center"/>
          </w:tcPr>
          <w:p w:rsidR="00CF0A5A" w:rsidRDefault="00CF0A5A" w:rsidP="00CF0A5A">
            <w:pPr>
              <w:widowControl w:val="0"/>
              <w:jc w:val="center"/>
              <w:rPr>
                <w:rFonts w:ascii="GHEA Grapalat" w:hAnsi="GHEA Grapalat" w:cs="Sylfaen"/>
                <w:sz w:val="14"/>
                <w:szCs w:val="14"/>
              </w:rPr>
            </w:pPr>
          </w:p>
        </w:tc>
        <w:tc>
          <w:tcPr>
            <w:tcW w:w="1130" w:type="dxa"/>
            <w:gridSpan w:val="7"/>
            <w:shd w:val="clear" w:color="auto" w:fill="auto"/>
            <w:vAlign w:val="center"/>
          </w:tcPr>
          <w:p w:rsidR="00CF0A5A" w:rsidRPr="00AD3894" w:rsidRDefault="00CF0A5A" w:rsidP="00CF0A5A">
            <w:pPr>
              <w:jc w:val="center"/>
              <w:rPr>
                <w:rFonts w:ascii="Sylfaen" w:hAnsi="Sylfaen"/>
              </w:rPr>
            </w:pPr>
            <w:r>
              <w:rPr>
                <w:rFonts w:ascii="Sylfaen" w:hAnsi="Sylfaen"/>
              </w:rPr>
              <w:t>41060000</w:t>
            </w:r>
          </w:p>
        </w:tc>
        <w:tc>
          <w:tcPr>
            <w:tcW w:w="2020" w:type="dxa"/>
            <w:gridSpan w:val="6"/>
            <w:shd w:val="clear" w:color="auto" w:fill="auto"/>
            <w:vAlign w:val="center"/>
          </w:tcPr>
          <w:p w:rsidR="00CF0A5A" w:rsidRPr="00AD3894" w:rsidRDefault="00CF0A5A" w:rsidP="00CF0A5A">
            <w:pPr>
              <w:jc w:val="center"/>
              <w:rPr>
                <w:rFonts w:ascii="Sylfaen" w:hAnsi="Sylfaen"/>
              </w:rPr>
            </w:pPr>
            <w:r>
              <w:rPr>
                <w:rFonts w:ascii="Sylfaen" w:hAnsi="Sylfaen"/>
              </w:rPr>
              <w:t>41060000</w:t>
            </w:r>
          </w:p>
        </w:tc>
      </w:tr>
      <w:tr w:rsidR="00CF0A5A" w:rsidRPr="00395B6E" w:rsidTr="00D53253">
        <w:trPr>
          <w:trHeight w:val="146"/>
          <w:jc w:val="center"/>
        </w:trPr>
        <w:tc>
          <w:tcPr>
            <w:tcW w:w="818" w:type="dxa"/>
            <w:shd w:val="clear" w:color="auto" w:fill="auto"/>
          </w:tcPr>
          <w:p w:rsidR="00CF0A5A" w:rsidRPr="007C655B" w:rsidRDefault="00CF0A5A" w:rsidP="00CF0A5A">
            <w:pPr>
              <w:jc w:val="center"/>
              <w:rPr>
                <w:rFonts w:ascii="Sylfaen" w:hAnsi="Sylfaen"/>
                <w:lang w:val="hy-AM"/>
              </w:rPr>
            </w:pPr>
            <w:r>
              <w:rPr>
                <w:rFonts w:ascii="Sylfaen" w:hAnsi="Sylfaen"/>
              </w:rPr>
              <w:t>4</w:t>
            </w:r>
            <w:r>
              <w:rPr>
                <w:rFonts w:ascii="Sylfaen" w:hAnsi="Sylfaen"/>
                <w:lang w:val="hy-AM"/>
              </w:rPr>
              <w:t>,1</w:t>
            </w:r>
          </w:p>
        </w:tc>
        <w:tc>
          <w:tcPr>
            <w:tcW w:w="1413" w:type="dxa"/>
            <w:gridSpan w:val="4"/>
            <w:shd w:val="clear" w:color="auto" w:fill="auto"/>
          </w:tcPr>
          <w:p w:rsidR="00CF0A5A" w:rsidRPr="00CF0A5A" w:rsidRDefault="00CF0A5A" w:rsidP="00CF0A5A">
            <w:pPr>
              <w:jc w:val="center"/>
              <w:rPr>
                <w:rFonts w:ascii="Sylfaen" w:hAnsi="Sylfaen" w:cs="Sylfaen"/>
                <w:sz w:val="20"/>
                <w:lang w:val="en-US"/>
              </w:rPr>
            </w:pPr>
            <w:r>
              <w:rPr>
                <w:rFonts w:ascii="Sylfaen" w:hAnsi="Sylfaen" w:cs="Sylfaen"/>
                <w:sz w:val="20"/>
                <w:lang w:val="en-US"/>
              </w:rPr>
              <w:t>Лаэка ООО</w:t>
            </w:r>
          </w:p>
        </w:tc>
        <w:tc>
          <w:tcPr>
            <w:tcW w:w="1867" w:type="dxa"/>
            <w:gridSpan w:val="9"/>
            <w:shd w:val="clear" w:color="auto" w:fill="auto"/>
          </w:tcPr>
          <w:p w:rsidR="00CF0A5A" w:rsidRPr="000007BA" w:rsidRDefault="00CF0A5A" w:rsidP="00CF0A5A">
            <w:pPr>
              <w:rPr>
                <w:rFonts w:ascii="Sylfaen" w:hAnsi="Sylfaen" w:cs="Sylfaen"/>
                <w:sz w:val="20"/>
              </w:rPr>
            </w:pPr>
            <w:r w:rsidRPr="000007BA">
              <w:rPr>
                <w:rFonts w:ascii="Sylfaen" w:hAnsi="Sylfaen" w:cs="Sylfaen"/>
                <w:sz w:val="20"/>
              </w:rPr>
              <w:t>ՎԲԿ-ԳՀԱՊՁԲ-20/11-4</w:t>
            </w:r>
          </w:p>
        </w:tc>
        <w:tc>
          <w:tcPr>
            <w:tcW w:w="1523" w:type="dxa"/>
            <w:gridSpan w:val="7"/>
            <w:shd w:val="clear" w:color="auto" w:fill="auto"/>
            <w:vAlign w:val="center"/>
          </w:tcPr>
          <w:p w:rsidR="00CF0A5A" w:rsidRPr="000007BA" w:rsidRDefault="00CF0A5A" w:rsidP="00CF0A5A">
            <w:pPr>
              <w:rPr>
                <w:rFonts w:ascii="Sylfaen" w:hAnsi="Sylfaen" w:cs="Sylfaen"/>
                <w:sz w:val="20"/>
              </w:rPr>
            </w:pPr>
            <w:r>
              <w:rPr>
                <w:rFonts w:ascii="Sylfaen" w:hAnsi="Sylfaen" w:cs="Sylfaen"/>
                <w:sz w:val="20"/>
              </w:rPr>
              <w:t>28.02.2020</w:t>
            </w:r>
          </w:p>
        </w:tc>
        <w:tc>
          <w:tcPr>
            <w:tcW w:w="1136" w:type="dxa"/>
            <w:gridSpan w:val="6"/>
            <w:shd w:val="clear" w:color="auto" w:fill="auto"/>
          </w:tcPr>
          <w:p w:rsidR="00CF0A5A" w:rsidRDefault="00CF0A5A" w:rsidP="00CF0A5A">
            <w:r w:rsidRPr="00F4320C">
              <w:rPr>
                <w:rFonts w:ascii="Sylfaen" w:hAnsi="Sylfaen" w:cs="Sylfaen"/>
                <w:sz w:val="16"/>
                <w:szCs w:val="16"/>
              </w:rPr>
              <w:t>2</w:t>
            </w:r>
            <w:r w:rsidRPr="00F4320C">
              <w:rPr>
                <w:rFonts w:ascii="Sylfaen" w:hAnsi="Sylfaen" w:cs="Sylfaen"/>
                <w:sz w:val="16"/>
                <w:szCs w:val="16"/>
                <w:lang w:val="hy-AM"/>
              </w:rPr>
              <w:t>5</w:t>
            </w:r>
            <w:r w:rsidRPr="00F4320C">
              <w:rPr>
                <w:rFonts w:ascii="Times New Roman" w:hAnsi="Times New Roman"/>
                <w:sz w:val="16"/>
                <w:szCs w:val="16"/>
                <w:lang w:val="hy-AM"/>
              </w:rPr>
              <w:t>․</w:t>
            </w:r>
            <w:r w:rsidRPr="00F4320C">
              <w:rPr>
                <w:rFonts w:ascii="Sylfaen" w:hAnsi="Sylfaen" w:cs="Sylfaen"/>
                <w:sz w:val="16"/>
                <w:szCs w:val="16"/>
                <w:lang w:val="hy-AM"/>
              </w:rPr>
              <w:t>12</w:t>
            </w:r>
            <w:r w:rsidRPr="00F4320C">
              <w:rPr>
                <w:rFonts w:ascii="Times New Roman" w:hAnsi="Times New Roman"/>
                <w:sz w:val="16"/>
                <w:szCs w:val="16"/>
                <w:lang w:val="hy-AM"/>
              </w:rPr>
              <w:t>․</w:t>
            </w:r>
            <w:r w:rsidRPr="00F4320C">
              <w:rPr>
                <w:rFonts w:ascii="Sylfaen" w:hAnsi="Sylfaen" w:cs="Sylfaen"/>
                <w:sz w:val="16"/>
                <w:szCs w:val="16"/>
              </w:rPr>
              <w:t>2020</w:t>
            </w:r>
          </w:p>
        </w:tc>
        <w:tc>
          <w:tcPr>
            <w:tcW w:w="1073" w:type="dxa"/>
            <w:gridSpan w:val="6"/>
            <w:shd w:val="clear" w:color="auto" w:fill="auto"/>
            <w:vAlign w:val="center"/>
          </w:tcPr>
          <w:p w:rsidR="00CF0A5A" w:rsidRDefault="00CF0A5A" w:rsidP="00CF0A5A">
            <w:pPr>
              <w:widowControl w:val="0"/>
              <w:jc w:val="center"/>
              <w:rPr>
                <w:rFonts w:ascii="GHEA Grapalat" w:hAnsi="GHEA Grapalat" w:cs="Sylfaen"/>
                <w:sz w:val="14"/>
                <w:szCs w:val="14"/>
              </w:rPr>
            </w:pPr>
          </w:p>
        </w:tc>
        <w:tc>
          <w:tcPr>
            <w:tcW w:w="1130" w:type="dxa"/>
            <w:gridSpan w:val="7"/>
            <w:shd w:val="clear" w:color="auto" w:fill="auto"/>
            <w:vAlign w:val="center"/>
          </w:tcPr>
          <w:p w:rsidR="00CF0A5A" w:rsidRPr="00AD3894" w:rsidRDefault="00CF0A5A" w:rsidP="00CF0A5A">
            <w:pPr>
              <w:jc w:val="center"/>
              <w:rPr>
                <w:rFonts w:ascii="Sylfaen" w:hAnsi="Sylfaen"/>
              </w:rPr>
            </w:pPr>
            <w:r>
              <w:rPr>
                <w:rFonts w:ascii="Sylfaen" w:hAnsi="Sylfaen"/>
              </w:rPr>
              <w:t>6960000</w:t>
            </w:r>
            <w:r>
              <w:rPr>
                <w:rFonts w:ascii="Sylfaen" w:hAnsi="Sylfaen"/>
              </w:rPr>
              <w:lastRenderedPageBreak/>
              <w:t>0</w:t>
            </w:r>
          </w:p>
        </w:tc>
        <w:tc>
          <w:tcPr>
            <w:tcW w:w="2020" w:type="dxa"/>
            <w:gridSpan w:val="6"/>
            <w:shd w:val="clear" w:color="auto" w:fill="auto"/>
            <w:vAlign w:val="center"/>
          </w:tcPr>
          <w:p w:rsidR="00CF0A5A" w:rsidRPr="00AD3894" w:rsidRDefault="00CF0A5A" w:rsidP="00CF0A5A">
            <w:pPr>
              <w:jc w:val="center"/>
              <w:rPr>
                <w:rFonts w:ascii="Sylfaen" w:hAnsi="Sylfaen"/>
              </w:rPr>
            </w:pPr>
            <w:r>
              <w:rPr>
                <w:rFonts w:ascii="Sylfaen" w:hAnsi="Sylfaen"/>
              </w:rPr>
              <w:lastRenderedPageBreak/>
              <w:t>69600000</w:t>
            </w:r>
          </w:p>
        </w:tc>
      </w:tr>
      <w:tr w:rsidR="00CF0A5A" w:rsidRPr="00395B6E" w:rsidTr="00D53253">
        <w:trPr>
          <w:trHeight w:val="146"/>
          <w:jc w:val="center"/>
        </w:trPr>
        <w:tc>
          <w:tcPr>
            <w:tcW w:w="818" w:type="dxa"/>
            <w:shd w:val="clear" w:color="auto" w:fill="auto"/>
          </w:tcPr>
          <w:p w:rsidR="00CF0A5A" w:rsidRPr="00AD3894" w:rsidRDefault="00CF0A5A" w:rsidP="00CF0A5A">
            <w:pPr>
              <w:jc w:val="center"/>
              <w:rPr>
                <w:rFonts w:ascii="Sylfaen" w:hAnsi="Sylfaen"/>
              </w:rPr>
            </w:pPr>
            <w:r>
              <w:rPr>
                <w:rFonts w:ascii="Sylfaen" w:hAnsi="Sylfaen"/>
              </w:rPr>
              <w:lastRenderedPageBreak/>
              <w:t>3</w:t>
            </w:r>
          </w:p>
        </w:tc>
        <w:tc>
          <w:tcPr>
            <w:tcW w:w="1413" w:type="dxa"/>
            <w:gridSpan w:val="4"/>
            <w:shd w:val="clear" w:color="auto" w:fill="auto"/>
          </w:tcPr>
          <w:p w:rsidR="00CF0A5A" w:rsidRPr="00CF0A5A" w:rsidRDefault="00CF0A5A" w:rsidP="00CF0A5A">
            <w:pPr>
              <w:jc w:val="center"/>
              <w:rPr>
                <w:rFonts w:ascii="Sylfaen" w:hAnsi="Sylfaen" w:cs="Sylfaen"/>
                <w:sz w:val="20"/>
                <w:lang w:val="en-US"/>
              </w:rPr>
            </w:pPr>
            <w:r>
              <w:rPr>
                <w:rFonts w:ascii="Sylfaen" w:hAnsi="Sylfaen" w:cs="Sylfaen"/>
                <w:sz w:val="20"/>
                <w:lang w:val="en-US"/>
              </w:rPr>
              <w:t>Профтест ООО</w:t>
            </w:r>
          </w:p>
        </w:tc>
        <w:tc>
          <w:tcPr>
            <w:tcW w:w="1867" w:type="dxa"/>
            <w:gridSpan w:val="9"/>
            <w:shd w:val="clear" w:color="auto" w:fill="auto"/>
          </w:tcPr>
          <w:p w:rsidR="00CF0A5A" w:rsidRPr="000007BA" w:rsidRDefault="00CF0A5A" w:rsidP="00CF0A5A">
            <w:pPr>
              <w:rPr>
                <w:rFonts w:ascii="Sylfaen" w:hAnsi="Sylfaen" w:cs="Sylfaen"/>
                <w:sz w:val="20"/>
              </w:rPr>
            </w:pPr>
            <w:r w:rsidRPr="000007BA">
              <w:rPr>
                <w:rFonts w:ascii="Sylfaen" w:hAnsi="Sylfaen" w:cs="Sylfaen"/>
                <w:sz w:val="20"/>
              </w:rPr>
              <w:t>ՎԲԿ-ԳՀԱՊՁԲ-20/11-2</w:t>
            </w:r>
          </w:p>
        </w:tc>
        <w:tc>
          <w:tcPr>
            <w:tcW w:w="1523" w:type="dxa"/>
            <w:gridSpan w:val="7"/>
            <w:shd w:val="clear" w:color="auto" w:fill="auto"/>
            <w:vAlign w:val="center"/>
          </w:tcPr>
          <w:p w:rsidR="00CF0A5A" w:rsidRPr="00224AD1" w:rsidRDefault="00224AD1" w:rsidP="00CF0A5A">
            <w:pPr>
              <w:rPr>
                <w:rFonts w:ascii="Sylfaen" w:hAnsi="Sylfaen" w:cs="Sylfaen"/>
                <w:sz w:val="20"/>
                <w:lang w:val="en-US"/>
              </w:rPr>
            </w:pPr>
            <w:r>
              <w:rPr>
                <w:rFonts w:ascii="Sylfaen" w:hAnsi="Sylfaen" w:cs="Sylfaen"/>
                <w:sz w:val="20"/>
                <w:lang w:val="en-US"/>
              </w:rPr>
              <w:t>28.02.2020</w:t>
            </w:r>
          </w:p>
        </w:tc>
        <w:tc>
          <w:tcPr>
            <w:tcW w:w="1136" w:type="dxa"/>
            <w:gridSpan w:val="6"/>
            <w:shd w:val="clear" w:color="auto" w:fill="auto"/>
          </w:tcPr>
          <w:p w:rsidR="00CF0A5A" w:rsidRDefault="00CF0A5A" w:rsidP="00CF0A5A">
            <w:r w:rsidRPr="00F4320C">
              <w:rPr>
                <w:rFonts w:ascii="Sylfaen" w:hAnsi="Sylfaen" w:cs="Sylfaen"/>
                <w:sz w:val="16"/>
                <w:szCs w:val="16"/>
              </w:rPr>
              <w:t>2</w:t>
            </w:r>
            <w:r w:rsidRPr="00F4320C">
              <w:rPr>
                <w:rFonts w:ascii="Sylfaen" w:hAnsi="Sylfaen" w:cs="Sylfaen"/>
                <w:sz w:val="16"/>
                <w:szCs w:val="16"/>
                <w:lang w:val="hy-AM"/>
              </w:rPr>
              <w:t>5</w:t>
            </w:r>
            <w:r w:rsidRPr="00F4320C">
              <w:rPr>
                <w:rFonts w:ascii="Times New Roman" w:hAnsi="Times New Roman"/>
                <w:sz w:val="16"/>
                <w:szCs w:val="16"/>
                <w:lang w:val="hy-AM"/>
              </w:rPr>
              <w:t>․</w:t>
            </w:r>
            <w:r w:rsidRPr="00F4320C">
              <w:rPr>
                <w:rFonts w:ascii="Sylfaen" w:hAnsi="Sylfaen" w:cs="Sylfaen"/>
                <w:sz w:val="16"/>
                <w:szCs w:val="16"/>
                <w:lang w:val="hy-AM"/>
              </w:rPr>
              <w:t>12</w:t>
            </w:r>
            <w:r w:rsidRPr="00F4320C">
              <w:rPr>
                <w:rFonts w:ascii="Times New Roman" w:hAnsi="Times New Roman"/>
                <w:sz w:val="16"/>
                <w:szCs w:val="16"/>
                <w:lang w:val="hy-AM"/>
              </w:rPr>
              <w:t>․</w:t>
            </w:r>
            <w:r w:rsidRPr="00F4320C">
              <w:rPr>
                <w:rFonts w:ascii="Sylfaen" w:hAnsi="Sylfaen" w:cs="Sylfaen"/>
                <w:sz w:val="16"/>
                <w:szCs w:val="16"/>
              </w:rPr>
              <w:t>2020</w:t>
            </w:r>
          </w:p>
        </w:tc>
        <w:tc>
          <w:tcPr>
            <w:tcW w:w="1073" w:type="dxa"/>
            <w:gridSpan w:val="6"/>
            <w:shd w:val="clear" w:color="auto" w:fill="auto"/>
            <w:vAlign w:val="center"/>
          </w:tcPr>
          <w:p w:rsidR="00CF0A5A" w:rsidRDefault="00CF0A5A" w:rsidP="00CF0A5A">
            <w:pPr>
              <w:widowControl w:val="0"/>
              <w:jc w:val="center"/>
              <w:rPr>
                <w:rFonts w:ascii="GHEA Grapalat" w:hAnsi="GHEA Grapalat" w:cs="Sylfaen"/>
                <w:sz w:val="14"/>
                <w:szCs w:val="14"/>
              </w:rPr>
            </w:pPr>
          </w:p>
        </w:tc>
        <w:tc>
          <w:tcPr>
            <w:tcW w:w="1130" w:type="dxa"/>
            <w:gridSpan w:val="7"/>
            <w:shd w:val="clear" w:color="auto" w:fill="auto"/>
            <w:vAlign w:val="center"/>
          </w:tcPr>
          <w:p w:rsidR="00CF0A5A" w:rsidRPr="00AD3894" w:rsidRDefault="00CF0A5A" w:rsidP="00CF0A5A">
            <w:pPr>
              <w:jc w:val="center"/>
              <w:rPr>
                <w:rFonts w:ascii="Sylfaen" w:hAnsi="Sylfaen"/>
              </w:rPr>
            </w:pPr>
            <w:r>
              <w:rPr>
                <w:rFonts w:ascii="Sylfaen" w:hAnsi="Sylfaen"/>
              </w:rPr>
              <w:t>16350000</w:t>
            </w:r>
          </w:p>
        </w:tc>
        <w:tc>
          <w:tcPr>
            <w:tcW w:w="2020" w:type="dxa"/>
            <w:gridSpan w:val="6"/>
            <w:shd w:val="clear" w:color="auto" w:fill="auto"/>
            <w:vAlign w:val="center"/>
          </w:tcPr>
          <w:p w:rsidR="00CF0A5A" w:rsidRPr="00AD3894" w:rsidRDefault="00CF0A5A" w:rsidP="00CF0A5A">
            <w:pPr>
              <w:jc w:val="center"/>
              <w:rPr>
                <w:rFonts w:ascii="Sylfaen" w:hAnsi="Sylfaen"/>
              </w:rPr>
            </w:pPr>
            <w:r>
              <w:rPr>
                <w:rFonts w:ascii="Sylfaen" w:hAnsi="Sylfaen"/>
              </w:rPr>
              <w:t>16350000</w:t>
            </w:r>
          </w:p>
        </w:tc>
      </w:tr>
      <w:tr w:rsidR="00694204" w:rsidRPr="00395B6E" w:rsidTr="004808DD">
        <w:trPr>
          <w:trHeight w:val="150"/>
          <w:jc w:val="center"/>
        </w:trPr>
        <w:tc>
          <w:tcPr>
            <w:tcW w:w="10980" w:type="dxa"/>
            <w:gridSpan w:val="46"/>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Наименование и адрес отобранного участника (отобранных участников)</w:t>
            </w:r>
          </w:p>
        </w:tc>
      </w:tr>
      <w:tr w:rsidR="00694204" w:rsidRPr="00395B6E" w:rsidTr="0088316E">
        <w:trPr>
          <w:trHeight w:val="125"/>
          <w:jc w:val="center"/>
        </w:trPr>
        <w:tc>
          <w:tcPr>
            <w:tcW w:w="818" w:type="dxa"/>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Номер лота</w:t>
            </w:r>
          </w:p>
        </w:tc>
        <w:tc>
          <w:tcPr>
            <w:tcW w:w="1413" w:type="dxa"/>
            <w:gridSpan w:val="4"/>
            <w:tcBorders>
              <w:bottom w:val="single" w:sz="8" w:space="0" w:color="auto"/>
            </w:tcBorders>
            <w:shd w:val="clear" w:color="auto" w:fill="auto"/>
            <w:vAlign w:val="center"/>
          </w:tcPr>
          <w:p w:rsidR="00694204" w:rsidRPr="00395B6E" w:rsidRDefault="00694204" w:rsidP="002226C9">
            <w:pPr>
              <w:widowControl w:val="0"/>
              <w:jc w:val="center"/>
              <w:rPr>
                <w:rFonts w:ascii="GHEA Grapalat" w:hAnsi="GHEA Grapalat"/>
                <w:b/>
                <w:sz w:val="14"/>
                <w:szCs w:val="14"/>
              </w:rPr>
            </w:pPr>
            <w:r w:rsidRPr="00395B6E">
              <w:rPr>
                <w:rFonts w:ascii="GHEA Grapalat" w:hAnsi="GHEA Grapalat"/>
                <w:b/>
                <w:sz w:val="14"/>
                <w:szCs w:val="14"/>
              </w:rPr>
              <w:t>Отобранный участник</w:t>
            </w:r>
          </w:p>
        </w:tc>
        <w:tc>
          <w:tcPr>
            <w:tcW w:w="2697" w:type="dxa"/>
            <w:gridSpan w:val="15"/>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Адрес, тел.</w:t>
            </w:r>
          </w:p>
        </w:tc>
        <w:tc>
          <w:tcPr>
            <w:tcW w:w="2016" w:type="dxa"/>
            <w:gridSpan w:val="8"/>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Эл. почта</w:t>
            </w:r>
          </w:p>
        </w:tc>
        <w:tc>
          <w:tcPr>
            <w:tcW w:w="1981" w:type="dxa"/>
            <w:gridSpan w:val="11"/>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Банковский счет</w:t>
            </w:r>
          </w:p>
        </w:tc>
        <w:tc>
          <w:tcPr>
            <w:tcW w:w="2055" w:type="dxa"/>
            <w:gridSpan w:val="7"/>
            <w:tcBorders>
              <w:bottom w:val="single" w:sz="8" w:space="0" w:color="auto"/>
            </w:tcBorders>
            <w:shd w:val="clear" w:color="auto" w:fill="auto"/>
            <w:vAlign w:val="center"/>
          </w:tcPr>
          <w:p w:rsidR="00694204" w:rsidRPr="00395B6E" w:rsidRDefault="00694204" w:rsidP="009E193A">
            <w:pPr>
              <w:tabs>
                <w:tab w:val="left" w:pos="1248"/>
              </w:tabs>
              <w:jc w:val="center"/>
              <w:rPr>
                <w:rFonts w:ascii="GHEA Grapalat" w:hAnsi="GHEA Grapalat"/>
                <w:b/>
                <w:sz w:val="14"/>
                <w:szCs w:val="14"/>
              </w:rPr>
            </w:pPr>
            <w:r w:rsidRPr="00395B6E">
              <w:rPr>
                <w:rFonts w:ascii="GHEA Grapalat" w:hAnsi="GHEA Grapalat"/>
                <w:b/>
                <w:sz w:val="14"/>
                <w:szCs w:val="14"/>
              </w:rPr>
              <w:t>УНН</w:t>
            </w:r>
            <w:r w:rsidRPr="00395B6E">
              <w:rPr>
                <w:rStyle w:val="af5"/>
                <w:rFonts w:ascii="GHEA Grapalat" w:hAnsi="GHEA Grapalat"/>
                <w:b/>
                <w:sz w:val="14"/>
                <w:szCs w:val="14"/>
              </w:rPr>
              <w:footnoteReference w:id="11"/>
            </w:r>
            <w:r w:rsidRPr="00395B6E">
              <w:rPr>
                <w:rFonts w:ascii="GHEA Grapalat" w:hAnsi="GHEA Grapalat"/>
                <w:b/>
                <w:sz w:val="14"/>
                <w:szCs w:val="14"/>
              </w:rPr>
              <w:t xml:space="preserve"> / Номер и серия паспорта</w:t>
            </w:r>
          </w:p>
        </w:tc>
      </w:tr>
      <w:tr w:rsidR="00CF0A5A" w:rsidRPr="007652A6" w:rsidTr="00531FFE">
        <w:trPr>
          <w:trHeight w:val="155"/>
          <w:jc w:val="center"/>
        </w:trPr>
        <w:tc>
          <w:tcPr>
            <w:tcW w:w="818" w:type="dxa"/>
            <w:tcBorders>
              <w:bottom w:val="single" w:sz="8" w:space="0" w:color="auto"/>
            </w:tcBorders>
            <w:shd w:val="clear" w:color="auto" w:fill="auto"/>
          </w:tcPr>
          <w:p w:rsidR="00CF0A5A" w:rsidRPr="00AD3894" w:rsidRDefault="00CF0A5A" w:rsidP="00CF0A5A">
            <w:pPr>
              <w:jc w:val="center"/>
              <w:rPr>
                <w:rFonts w:ascii="Sylfaen" w:hAnsi="Sylfaen"/>
              </w:rPr>
            </w:pPr>
            <w:r>
              <w:rPr>
                <w:rFonts w:ascii="Sylfaen" w:hAnsi="Sylfaen"/>
              </w:rPr>
              <w:t>2</w:t>
            </w:r>
          </w:p>
        </w:tc>
        <w:tc>
          <w:tcPr>
            <w:tcW w:w="1413" w:type="dxa"/>
            <w:gridSpan w:val="4"/>
            <w:tcBorders>
              <w:bottom w:val="single" w:sz="8" w:space="0" w:color="auto"/>
            </w:tcBorders>
            <w:shd w:val="clear" w:color="auto" w:fill="auto"/>
          </w:tcPr>
          <w:p w:rsidR="00CF0A5A" w:rsidRPr="00CF0A5A" w:rsidRDefault="00CF0A5A" w:rsidP="00CF0A5A">
            <w:pPr>
              <w:jc w:val="center"/>
              <w:rPr>
                <w:rFonts w:ascii="Sylfaen" w:hAnsi="Sylfaen" w:cs="Sylfaen"/>
                <w:sz w:val="20"/>
                <w:lang w:val="en-US"/>
              </w:rPr>
            </w:pPr>
            <w:r>
              <w:rPr>
                <w:rFonts w:ascii="Sylfaen" w:hAnsi="Sylfaen" w:cs="Sylfaen"/>
                <w:sz w:val="20"/>
                <w:lang w:val="en-US"/>
              </w:rPr>
              <w:t>Мегиэл ООО</w:t>
            </w:r>
          </w:p>
        </w:tc>
        <w:tc>
          <w:tcPr>
            <w:tcW w:w="2697" w:type="dxa"/>
            <w:gridSpan w:val="15"/>
            <w:tcBorders>
              <w:bottom w:val="single" w:sz="8" w:space="0" w:color="auto"/>
            </w:tcBorders>
            <w:shd w:val="clear" w:color="auto" w:fill="auto"/>
          </w:tcPr>
          <w:p w:rsidR="00CF0A5A" w:rsidRPr="007652A6" w:rsidRDefault="00CF0A5A" w:rsidP="00CF0A5A">
            <w:pPr>
              <w:jc w:val="center"/>
              <w:rPr>
                <w:rFonts w:ascii="Sylfaen" w:hAnsi="Sylfaen"/>
                <w:sz w:val="16"/>
                <w:szCs w:val="16"/>
                <w:lang w:val="en-US"/>
              </w:rPr>
            </w:pPr>
            <w:r w:rsidRPr="007652A6">
              <w:rPr>
                <w:rFonts w:ascii="Sylfaen" w:hAnsi="Sylfaen"/>
                <w:sz w:val="16"/>
                <w:szCs w:val="16"/>
                <w:lang w:val="hy-AM"/>
              </w:rPr>
              <w:t xml:space="preserve">Г. </w:t>
            </w:r>
            <w:r>
              <w:rPr>
                <w:rFonts w:ascii="Sylfaen" w:hAnsi="Sylfaen"/>
                <w:sz w:val="16"/>
                <w:szCs w:val="16"/>
                <w:lang w:val="en-US"/>
              </w:rPr>
              <w:t>Ереван, Демирчян 40/173</w:t>
            </w:r>
          </w:p>
        </w:tc>
        <w:tc>
          <w:tcPr>
            <w:tcW w:w="2016" w:type="dxa"/>
            <w:gridSpan w:val="8"/>
            <w:tcBorders>
              <w:bottom w:val="single" w:sz="8" w:space="0" w:color="auto"/>
            </w:tcBorders>
            <w:shd w:val="clear" w:color="auto" w:fill="auto"/>
            <w:vAlign w:val="center"/>
          </w:tcPr>
          <w:p w:rsidR="00CF0A5A" w:rsidRPr="007652A6" w:rsidRDefault="00CF0A5A" w:rsidP="00CF0A5A">
            <w:pPr>
              <w:jc w:val="center"/>
              <w:rPr>
                <w:rFonts w:ascii="Sylfaen" w:hAnsi="Sylfaen"/>
                <w:lang w:val="hy-AM"/>
              </w:rPr>
            </w:pPr>
            <w:r w:rsidRPr="007652A6">
              <w:rPr>
                <w:rFonts w:ascii="Sylfaen" w:hAnsi="Sylfaen"/>
                <w:lang w:val="hy-AM"/>
              </w:rPr>
              <w:t>Megiel.tender@mail.ru</w:t>
            </w:r>
          </w:p>
        </w:tc>
        <w:tc>
          <w:tcPr>
            <w:tcW w:w="1981" w:type="dxa"/>
            <w:gridSpan w:val="11"/>
            <w:tcBorders>
              <w:bottom w:val="single" w:sz="8" w:space="0" w:color="auto"/>
            </w:tcBorders>
            <w:shd w:val="clear" w:color="auto" w:fill="auto"/>
            <w:vAlign w:val="center"/>
          </w:tcPr>
          <w:p w:rsidR="00CF0A5A" w:rsidRPr="00224AD1" w:rsidRDefault="00224AD1" w:rsidP="00CF0A5A">
            <w:pPr>
              <w:widowControl w:val="0"/>
              <w:jc w:val="center"/>
              <w:rPr>
                <w:rFonts w:ascii="Sylfaen" w:hAnsi="Sylfaen" w:cs="Sylfaen"/>
                <w:sz w:val="16"/>
                <w:szCs w:val="16"/>
                <w:lang w:val="en-US"/>
              </w:rPr>
            </w:pPr>
            <w:r>
              <w:rPr>
                <w:rFonts w:ascii="Sylfaen" w:hAnsi="Sylfaen" w:cs="Sylfaen"/>
                <w:sz w:val="16"/>
                <w:szCs w:val="16"/>
                <w:lang w:val="en-US"/>
              </w:rPr>
              <w:t>2500010305440100</w:t>
            </w:r>
          </w:p>
        </w:tc>
        <w:tc>
          <w:tcPr>
            <w:tcW w:w="2055" w:type="dxa"/>
            <w:gridSpan w:val="7"/>
            <w:tcBorders>
              <w:bottom w:val="single" w:sz="8" w:space="0" w:color="auto"/>
            </w:tcBorders>
            <w:shd w:val="clear" w:color="auto" w:fill="auto"/>
          </w:tcPr>
          <w:p w:rsidR="00CF0A5A" w:rsidRPr="007652A6" w:rsidRDefault="00CF0A5A" w:rsidP="00CF0A5A">
            <w:pPr>
              <w:jc w:val="center"/>
              <w:rPr>
                <w:rFonts w:ascii="Sylfaen" w:hAnsi="Sylfaen"/>
                <w:lang w:val="hy-AM"/>
              </w:rPr>
            </w:pPr>
            <w:r w:rsidRPr="007652A6">
              <w:rPr>
                <w:rFonts w:ascii="Sylfaen" w:hAnsi="Sylfaen"/>
                <w:lang w:val="hy-AM"/>
              </w:rPr>
              <w:t>01541006</w:t>
            </w:r>
          </w:p>
        </w:tc>
      </w:tr>
      <w:tr w:rsidR="00CF0A5A" w:rsidRPr="007652A6" w:rsidTr="00531FFE">
        <w:trPr>
          <w:trHeight w:val="155"/>
          <w:jc w:val="center"/>
        </w:trPr>
        <w:tc>
          <w:tcPr>
            <w:tcW w:w="818" w:type="dxa"/>
            <w:tcBorders>
              <w:bottom w:val="single" w:sz="8" w:space="0" w:color="auto"/>
            </w:tcBorders>
            <w:shd w:val="clear" w:color="auto" w:fill="auto"/>
          </w:tcPr>
          <w:p w:rsidR="00CF0A5A" w:rsidRPr="007652A6" w:rsidRDefault="00CF0A5A" w:rsidP="00CF0A5A">
            <w:pPr>
              <w:jc w:val="center"/>
              <w:rPr>
                <w:rFonts w:ascii="Sylfaen" w:hAnsi="Sylfaen"/>
                <w:lang w:val="hy-AM"/>
              </w:rPr>
            </w:pPr>
            <w:r w:rsidRPr="007652A6">
              <w:rPr>
                <w:rFonts w:ascii="Sylfaen" w:hAnsi="Sylfaen"/>
                <w:lang w:val="hy-AM"/>
              </w:rPr>
              <w:t>8</w:t>
            </w:r>
          </w:p>
        </w:tc>
        <w:tc>
          <w:tcPr>
            <w:tcW w:w="1413" w:type="dxa"/>
            <w:gridSpan w:val="4"/>
            <w:tcBorders>
              <w:bottom w:val="single" w:sz="8" w:space="0" w:color="auto"/>
            </w:tcBorders>
            <w:shd w:val="clear" w:color="auto" w:fill="auto"/>
          </w:tcPr>
          <w:p w:rsidR="00CF0A5A" w:rsidRPr="00CF0A5A" w:rsidRDefault="00CF0A5A" w:rsidP="00CF0A5A">
            <w:pPr>
              <w:jc w:val="center"/>
              <w:rPr>
                <w:rFonts w:ascii="Sylfaen" w:hAnsi="Sylfaen" w:cs="Sylfaen"/>
                <w:sz w:val="20"/>
                <w:lang w:val="en-US"/>
              </w:rPr>
            </w:pPr>
            <w:r>
              <w:rPr>
                <w:rFonts w:ascii="Sylfaen" w:hAnsi="Sylfaen" w:cs="Sylfaen"/>
                <w:sz w:val="20"/>
                <w:lang w:val="en-US"/>
              </w:rPr>
              <w:t>Натали Фарм ООО</w:t>
            </w:r>
          </w:p>
        </w:tc>
        <w:tc>
          <w:tcPr>
            <w:tcW w:w="2697" w:type="dxa"/>
            <w:gridSpan w:val="15"/>
            <w:tcBorders>
              <w:bottom w:val="single" w:sz="8" w:space="0" w:color="auto"/>
            </w:tcBorders>
            <w:shd w:val="clear" w:color="auto" w:fill="auto"/>
          </w:tcPr>
          <w:p w:rsidR="00CF0A5A" w:rsidRDefault="00CF0A5A" w:rsidP="00CF0A5A">
            <w:pPr>
              <w:jc w:val="center"/>
              <w:rPr>
                <w:rFonts w:ascii="Sylfaen" w:hAnsi="Sylfaen"/>
                <w:sz w:val="16"/>
                <w:szCs w:val="16"/>
                <w:lang w:val="hy-AM"/>
              </w:rPr>
            </w:pPr>
            <w:r w:rsidRPr="007652A6">
              <w:rPr>
                <w:rFonts w:ascii="Sylfaen" w:hAnsi="Sylfaen"/>
                <w:sz w:val="16"/>
                <w:szCs w:val="16"/>
                <w:lang w:val="hy-AM"/>
              </w:rPr>
              <w:t xml:space="preserve">Г. </w:t>
            </w:r>
            <w:r>
              <w:rPr>
                <w:rFonts w:ascii="Sylfaen" w:hAnsi="Sylfaen"/>
                <w:sz w:val="16"/>
                <w:szCs w:val="16"/>
                <w:lang w:val="en-US"/>
              </w:rPr>
              <w:t>Ереван Тичина 3– 2/2</w:t>
            </w:r>
          </w:p>
        </w:tc>
        <w:tc>
          <w:tcPr>
            <w:tcW w:w="2016" w:type="dxa"/>
            <w:gridSpan w:val="8"/>
            <w:tcBorders>
              <w:bottom w:val="single" w:sz="8" w:space="0" w:color="auto"/>
            </w:tcBorders>
            <w:shd w:val="clear" w:color="auto" w:fill="auto"/>
            <w:vAlign w:val="center"/>
          </w:tcPr>
          <w:p w:rsidR="00CF0A5A" w:rsidRPr="007652A6" w:rsidRDefault="00CF0A5A" w:rsidP="00CF0A5A">
            <w:pPr>
              <w:jc w:val="center"/>
              <w:rPr>
                <w:rFonts w:ascii="Sylfaen" w:hAnsi="Sylfaen"/>
                <w:lang w:val="hy-AM"/>
              </w:rPr>
            </w:pPr>
            <w:r w:rsidRPr="007652A6">
              <w:rPr>
                <w:rFonts w:ascii="Sylfaen" w:hAnsi="Sylfaen"/>
                <w:lang w:val="hy-AM"/>
              </w:rPr>
              <w:t>natalipharm@bk.ru</w:t>
            </w:r>
          </w:p>
        </w:tc>
        <w:tc>
          <w:tcPr>
            <w:tcW w:w="1981" w:type="dxa"/>
            <w:gridSpan w:val="11"/>
            <w:tcBorders>
              <w:bottom w:val="single" w:sz="8" w:space="0" w:color="auto"/>
            </w:tcBorders>
            <w:shd w:val="clear" w:color="auto" w:fill="auto"/>
            <w:vAlign w:val="center"/>
          </w:tcPr>
          <w:p w:rsidR="00CF0A5A" w:rsidRDefault="00CF0A5A" w:rsidP="00CF0A5A">
            <w:pPr>
              <w:widowControl w:val="0"/>
              <w:jc w:val="center"/>
              <w:rPr>
                <w:rFonts w:ascii="Sylfaen" w:hAnsi="Sylfaen" w:cs="Sylfaen"/>
                <w:sz w:val="16"/>
                <w:szCs w:val="16"/>
                <w:lang w:val="hy-AM"/>
              </w:rPr>
            </w:pPr>
            <w:r>
              <w:rPr>
                <w:rFonts w:ascii="Sylfaen" w:hAnsi="Sylfaen" w:cs="Sylfaen"/>
                <w:sz w:val="16"/>
                <w:szCs w:val="16"/>
                <w:lang w:val="hy-AM"/>
              </w:rPr>
              <w:t>1570005065330100</w:t>
            </w:r>
          </w:p>
        </w:tc>
        <w:tc>
          <w:tcPr>
            <w:tcW w:w="2055" w:type="dxa"/>
            <w:gridSpan w:val="7"/>
            <w:tcBorders>
              <w:bottom w:val="single" w:sz="8" w:space="0" w:color="auto"/>
            </w:tcBorders>
            <w:shd w:val="clear" w:color="auto" w:fill="auto"/>
          </w:tcPr>
          <w:p w:rsidR="00CF0A5A" w:rsidRPr="00A64896" w:rsidRDefault="00CF0A5A" w:rsidP="00CF0A5A">
            <w:pPr>
              <w:jc w:val="center"/>
              <w:rPr>
                <w:rFonts w:ascii="Sylfaen" w:hAnsi="Sylfaen"/>
                <w:lang w:val="hy-AM"/>
              </w:rPr>
            </w:pPr>
            <w:r>
              <w:rPr>
                <w:rFonts w:ascii="Sylfaen" w:hAnsi="Sylfaen"/>
                <w:lang w:val="hy-AM"/>
              </w:rPr>
              <w:t>01222567</w:t>
            </w:r>
          </w:p>
        </w:tc>
      </w:tr>
      <w:tr w:rsidR="00CF0A5A" w:rsidRPr="0088316E" w:rsidTr="00531FFE">
        <w:trPr>
          <w:trHeight w:val="155"/>
          <w:jc w:val="center"/>
        </w:trPr>
        <w:tc>
          <w:tcPr>
            <w:tcW w:w="818" w:type="dxa"/>
            <w:tcBorders>
              <w:bottom w:val="single" w:sz="8" w:space="0" w:color="auto"/>
            </w:tcBorders>
            <w:shd w:val="clear" w:color="auto" w:fill="auto"/>
          </w:tcPr>
          <w:p w:rsidR="00CF0A5A" w:rsidRPr="007C655B" w:rsidRDefault="00CF0A5A" w:rsidP="00CF0A5A">
            <w:pPr>
              <w:jc w:val="center"/>
              <w:rPr>
                <w:rFonts w:ascii="Sylfaen" w:hAnsi="Sylfaen"/>
                <w:lang w:val="hy-AM"/>
              </w:rPr>
            </w:pPr>
            <w:r w:rsidRPr="007652A6">
              <w:rPr>
                <w:rFonts w:ascii="Sylfaen" w:hAnsi="Sylfaen"/>
                <w:lang w:val="hy-AM"/>
              </w:rPr>
              <w:t>4</w:t>
            </w:r>
            <w:r>
              <w:rPr>
                <w:rFonts w:ascii="Sylfaen" w:hAnsi="Sylfaen"/>
                <w:lang w:val="hy-AM"/>
              </w:rPr>
              <w:t>,1</w:t>
            </w:r>
          </w:p>
        </w:tc>
        <w:tc>
          <w:tcPr>
            <w:tcW w:w="1413" w:type="dxa"/>
            <w:gridSpan w:val="4"/>
            <w:tcBorders>
              <w:bottom w:val="single" w:sz="8" w:space="0" w:color="auto"/>
            </w:tcBorders>
            <w:shd w:val="clear" w:color="auto" w:fill="auto"/>
          </w:tcPr>
          <w:p w:rsidR="00CF0A5A" w:rsidRPr="00CF0A5A" w:rsidRDefault="00CF0A5A" w:rsidP="00CF0A5A">
            <w:pPr>
              <w:jc w:val="center"/>
              <w:rPr>
                <w:rFonts w:ascii="Sylfaen" w:hAnsi="Sylfaen" w:cs="Sylfaen"/>
                <w:sz w:val="20"/>
                <w:lang w:val="en-US"/>
              </w:rPr>
            </w:pPr>
            <w:r>
              <w:rPr>
                <w:rFonts w:ascii="Sylfaen" w:hAnsi="Sylfaen" w:cs="Sylfaen"/>
                <w:sz w:val="20"/>
                <w:lang w:val="en-US"/>
              </w:rPr>
              <w:t>Лаэка ООО</w:t>
            </w:r>
          </w:p>
        </w:tc>
        <w:tc>
          <w:tcPr>
            <w:tcW w:w="2697" w:type="dxa"/>
            <w:gridSpan w:val="15"/>
            <w:tcBorders>
              <w:bottom w:val="single" w:sz="8" w:space="0" w:color="auto"/>
            </w:tcBorders>
            <w:shd w:val="clear" w:color="auto" w:fill="auto"/>
          </w:tcPr>
          <w:p w:rsidR="00CF0A5A" w:rsidRDefault="00CF0A5A" w:rsidP="00CF0A5A">
            <w:pPr>
              <w:jc w:val="center"/>
              <w:rPr>
                <w:rFonts w:ascii="Sylfaen" w:hAnsi="Sylfaen"/>
                <w:sz w:val="16"/>
                <w:szCs w:val="16"/>
                <w:lang w:val="hy-AM"/>
              </w:rPr>
            </w:pPr>
            <w:r w:rsidRPr="007652A6">
              <w:rPr>
                <w:rFonts w:ascii="Sylfaen" w:hAnsi="Sylfaen"/>
                <w:sz w:val="16"/>
                <w:szCs w:val="16"/>
                <w:lang w:val="hy-AM"/>
              </w:rPr>
              <w:t xml:space="preserve">Г. </w:t>
            </w:r>
            <w:r>
              <w:rPr>
                <w:rFonts w:ascii="Sylfaen" w:hAnsi="Sylfaen"/>
                <w:sz w:val="16"/>
                <w:szCs w:val="16"/>
                <w:lang w:val="en-US"/>
              </w:rPr>
              <w:t>Ереван Амбардзумян 3-18</w:t>
            </w:r>
          </w:p>
        </w:tc>
        <w:tc>
          <w:tcPr>
            <w:tcW w:w="2016" w:type="dxa"/>
            <w:gridSpan w:val="8"/>
            <w:tcBorders>
              <w:bottom w:val="single" w:sz="8" w:space="0" w:color="auto"/>
            </w:tcBorders>
            <w:shd w:val="clear" w:color="auto" w:fill="auto"/>
            <w:vAlign w:val="center"/>
          </w:tcPr>
          <w:p w:rsidR="00CF0A5A" w:rsidRPr="00D82E84" w:rsidRDefault="00CF0A5A" w:rsidP="00CF0A5A">
            <w:pPr>
              <w:jc w:val="center"/>
              <w:rPr>
                <w:rFonts w:ascii="Sylfaen" w:hAnsi="Sylfaen"/>
              </w:rPr>
            </w:pPr>
            <w:r>
              <w:rPr>
                <w:rFonts w:ascii="Sylfaen" w:hAnsi="Sylfaen"/>
              </w:rPr>
              <w:t>Laekatenders@gmail.com</w:t>
            </w:r>
          </w:p>
        </w:tc>
        <w:tc>
          <w:tcPr>
            <w:tcW w:w="1981" w:type="dxa"/>
            <w:gridSpan w:val="11"/>
            <w:tcBorders>
              <w:bottom w:val="single" w:sz="8" w:space="0" w:color="auto"/>
            </w:tcBorders>
            <w:shd w:val="clear" w:color="auto" w:fill="auto"/>
            <w:vAlign w:val="center"/>
          </w:tcPr>
          <w:p w:rsidR="00CF0A5A" w:rsidRPr="00264824" w:rsidRDefault="00CF0A5A" w:rsidP="00CF0A5A">
            <w:pPr>
              <w:widowControl w:val="0"/>
              <w:jc w:val="center"/>
              <w:rPr>
                <w:rFonts w:ascii="Sylfaen" w:hAnsi="Sylfaen" w:cs="Sylfaen"/>
                <w:sz w:val="16"/>
                <w:szCs w:val="16"/>
              </w:rPr>
            </w:pPr>
            <w:r>
              <w:rPr>
                <w:rFonts w:ascii="Sylfaen" w:hAnsi="Sylfaen" w:cs="Sylfaen"/>
                <w:sz w:val="16"/>
                <w:szCs w:val="16"/>
              </w:rPr>
              <w:t>1150009478918999</w:t>
            </w:r>
          </w:p>
        </w:tc>
        <w:tc>
          <w:tcPr>
            <w:tcW w:w="2055" w:type="dxa"/>
            <w:gridSpan w:val="7"/>
            <w:tcBorders>
              <w:bottom w:val="single" w:sz="8" w:space="0" w:color="auto"/>
            </w:tcBorders>
            <w:shd w:val="clear" w:color="auto" w:fill="auto"/>
          </w:tcPr>
          <w:p w:rsidR="00CF0A5A" w:rsidRPr="00A64896" w:rsidRDefault="00CF0A5A" w:rsidP="00CF0A5A">
            <w:pPr>
              <w:jc w:val="center"/>
              <w:rPr>
                <w:rFonts w:ascii="Sylfaen" w:hAnsi="Sylfaen"/>
                <w:lang w:val="hy-AM"/>
              </w:rPr>
            </w:pPr>
            <w:r>
              <w:rPr>
                <w:rFonts w:ascii="Sylfaen" w:hAnsi="Sylfaen"/>
                <w:lang w:val="hy-AM"/>
              </w:rPr>
              <w:t>00058539</w:t>
            </w:r>
          </w:p>
        </w:tc>
      </w:tr>
      <w:tr w:rsidR="00CF0A5A" w:rsidRPr="0088316E" w:rsidTr="00531FFE">
        <w:trPr>
          <w:trHeight w:val="155"/>
          <w:jc w:val="center"/>
        </w:trPr>
        <w:tc>
          <w:tcPr>
            <w:tcW w:w="818" w:type="dxa"/>
            <w:tcBorders>
              <w:bottom w:val="single" w:sz="8" w:space="0" w:color="auto"/>
            </w:tcBorders>
            <w:shd w:val="clear" w:color="auto" w:fill="auto"/>
          </w:tcPr>
          <w:p w:rsidR="00CF0A5A" w:rsidRPr="00AD3894" w:rsidRDefault="00CF0A5A" w:rsidP="00CF0A5A">
            <w:pPr>
              <w:jc w:val="center"/>
              <w:rPr>
                <w:rFonts w:ascii="Sylfaen" w:hAnsi="Sylfaen"/>
              </w:rPr>
            </w:pPr>
            <w:r>
              <w:rPr>
                <w:rFonts w:ascii="Sylfaen" w:hAnsi="Sylfaen"/>
              </w:rPr>
              <w:t>3</w:t>
            </w:r>
          </w:p>
        </w:tc>
        <w:tc>
          <w:tcPr>
            <w:tcW w:w="1413" w:type="dxa"/>
            <w:gridSpan w:val="4"/>
            <w:tcBorders>
              <w:bottom w:val="single" w:sz="8" w:space="0" w:color="auto"/>
            </w:tcBorders>
            <w:shd w:val="clear" w:color="auto" w:fill="auto"/>
          </w:tcPr>
          <w:p w:rsidR="00CF0A5A" w:rsidRPr="00CF0A5A" w:rsidRDefault="00CF0A5A" w:rsidP="00CF0A5A">
            <w:pPr>
              <w:jc w:val="center"/>
              <w:rPr>
                <w:rFonts w:ascii="Sylfaen" w:hAnsi="Sylfaen" w:cs="Sylfaen"/>
                <w:sz w:val="20"/>
                <w:lang w:val="en-US"/>
              </w:rPr>
            </w:pPr>
            <w:r>
              <w:rPr>
                <w:rFonts w:ascii="Sylfaen" w:hAnsi="Sylfaen" w:cs="Sylfaen"/>
                <w:sz w:val="20"/>
                <w:lang w:val="en-US"/>
              </w:rPr>
              <w:t>Профтест ООО</w:t>
            </w:r>
          </w:p>
        </w:tc>
        <w:tc>
          <w:tcPr>
            <w:tcW w:w="2697" w:type="dxa"/>
            <w:gridSpan w:val="15"/>
            <w:tcBorders>
              <w:bottom w:val="single" w:sz="8" w:space="0" w:color="auto"/>
            </w:tcBorders>
            <w:shd w:val="clear" w:color="auto" w:fill="auto"/>
          </w:tcPr>
          <w:p w:rsidR="00CF0A5A" w:rsidRPr="00D82E84" w:rsidRDefault="00CF0A5A" w:rsidP="00CF0A5A">
            <w:pPr>
              <w:jc w:val="center"/>
              <w:rPr>
                <w:rFonts w:ascii="Times New Roman" w:hAnsi="Times New Roman"/>
                <w:sz w:val="16"/>
                <w:szCs w:val="16"/>
                <w:lang w:val="hy-AM"/>
              </w:rPr>
            </w:pPr>
            <w:r w:rsidRPr="007652A6">
              <w:rPr>
                <w:rFonts w:ascii="Sylfaen" w:hAnsi="Sylfaen"/>
                <w:sz w:val="16"/>
                <w:szCs w:val="16"/>
                <w:lang w:val="hy-AM"/>
              </w:rPr>
              <w:t xml:space="preserve">Г. </w:t>
            </w:r>
            <w:r>
              <w:rPr>
                <w:rFonts w:ascii="Sylfaen" w:hAnsi="Sylfaen"/>
                <w:sz w:val="16"/>
                <w:szCs w:val="16"/>
                <w:lang w:val="en-US"/>
              </w:rPr>
              <w:t>Ереван Кохбаци 28/72</w:t>
            </w:r>
          </w:p>
        </w:tc>
        <w:tc>
          <w:tcPr>
            <w:tcW w:w="2016" w:type="dxa"/>
            <w:gridSpan w:val="8"/>
            <w:tcBorders>
              <w:bottom w:val="single" w:sz="8" w:space="0" w:color="auto"/>
            </w:tcBorders>
            <w:shd w:val="clear" w:color="auto" w:fill="auto"/>
            <w:vAlign w:val="center"/>
          </w:tcPr>
          <w:p w:rsidR="00CF0A5A" w:rsidRPr="003B471F" w:rsidRDefault="00CF0A5A" w:rsidP="00CF0A5A">
            <w:pPr>
              <w:jc w:val="center"/>
              <w:rPr>
                <w:rFonts w:ascii="Calibri" w:hAnsi="Calibri"/>
              </w:rPr>
            </w:pPr>
            <w:r w:rsidRPr="003B471F">
              <w:rPr>
                <w:rFonts w:ascii="Calibri" w:hAnsi="Calibri"/>
              </w:rPr>
              <w:t>ProftestLLC@gmail.com</w:t>
            </w:r>
          </w:p>
        </w:tc>
        <w:tc>
          <w:tcPr>
            <w:tcW w:w="1981" w:type="dxa"/>
            <w:gridSpan w:val="11"/>
            <w:tcBorders>
              <w:bottom w:val="single" w:sz="8" w:space="0" w:color="auto"/>
            </w:tcBorders>
            <w:shd w:val="clear" w:color="auto" w:fill="auto"/>
            <w:vAlign w:val="center"/>
          </w:tcPr>
          <w:p w:rsidR="00CF0A5A" w:rsidRDefault="00224AD1" w:rsidP="00CF0A5A">
            <w:pPr>
              <w:widowControl w:val="0"/>
              <w:jc w:val="center"/>
              <w:rPr>
                <w:rFonts w:ascii="Sylfaen" w:hAnsi="Sylfaen" w:cs="Sylfaen"/>
                <w:sz w:val="16"/>
                <w:szCs w:val="16"/>
                <w:lang w:val="hy-AM"/>
              </w:rPr>
            </w:pPr>
            <w:r>
              <w:rPr>
                <w:rFonts w:ascii="Sylfaen" w:hAnsi="Sylfaen" w:cs="Sylfaen"/>
                <w:sz w:val="16"/>
                <w:szCs w:val="16"/>
                <w:lang w:val="en-US"/>
              </w:rPr>
              <w:t>2</w:t>
            </w:r>
            <w:r>
              <w:rPr>
                <w:rFonts w:ascii="Sylfaen" w:hAnsi="Sylfaen" w:cs="Sylfaen"/>
                <w:sz w:val="16"/>
                <w:szCs w:val="16"/>
              </w:rPr>
              <w:t>150009488918994</w:t>
            </w:r>
          </w:p>
        </w:tc>
        <w:tc>
          <w:tcPr>
            <w:tcW w:w="2055" w:type="dxa"/>
            <w:gridSpan w:val="7"/>
            <w:tcBorders>
              <w:bottom w:val="single" w:sz="8" w:space="0" w:color="auto"/>
            </w:tcBorders>
            <w:shd w:val="clear" w:color="auto" w:fill="auto"/>
          </w:tcPr>
          <w:p w:rsidR="00CF0A5A" w:rsidRPr="00D82E84" w:rsidRDefault="00CF0A5A" w:rsidP="00CF0A5A">
            <w:pPr>
              <w:jc w:val="center"/>
              <w:rPr>
                <w:rFonts w:ascii="Sylfaen" w:hAnsi="Sylfaen"/>
                <w:lang w:val="hy-AM"/>
              </w:rPr>
            </w:pPr>
            <w:r>
              <w:rPr>
                <w:rFonts w:ascii="Sylfaen" w:hAnsi="Sylfaen"/>
                <w:lang w:val="hy-AM"/>
              </w:rPr>
              <w:t>00120301</w:t>
            </w:r>
          </w:p>
        </w:tc>
      </w:tr>
      <w:tr w:rsidR="00694204" w:rsidRPr="00395B6E" w:rsidTr="004808DD">
        <w:trPr>
          <w:trHeight w:val="288"/>
          <w:jc w:val="center"/>
        </w:trPr>
        <w:tc>
          <w:tcPr>
            <w:tcW w:w="10980" w:type="dxa"/>
            <w:gridSpan w:val="46"/>
            <w:shd w:val="clear" w:color="auto" w:fill="99CCFF"/>
            <w:vAlign w:val="center"/>
          </w:tcPr>
          <w:p w:rsidR="00694204" w:rsidRPr="00395B6E" w:rsidRDefault="00694204" w:rsidP="00752815">
            <w:pPr>
              <w:widowControl w:val="0"/>
              <w:jc w:val="center"/>
              <w:rPr>
                <w:rFonts w:ascii="GHEA Grapalat" w:hAnsi="GHEA Grapalat" w:cs="Sylfaen"/>
                <w:b/>
                <w:sz w:val="14"/>
                <w:szCs w:val="14"/>
              </w:rPr>
            </w:pPr>
          </w:p>
        </w:tc>
      </w:tr>
      <w:tr w:rsidR="00694204" w:rsidRPr="00395B6E" w:rsidTr="004808DD">
        <w:tblPrEx>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Ex>
        <w:trPr>
          <w:trHeight w:val="200"/>
          <w:jc w:val="center"/>
        </w:trPr>
        <w:tc>
          <w:tcPr>
            <w:tcW w:w="2558" w:type="dxa"/>
            <w:gridSpan w:val="8"/>
            <w:tcBorders>
              <w:top w:val="single" w:sz="8" w:space="0" w:color="auto"/>
              <w:left w:val="single" w:sz="8" w:space="0" w:color="auto"/>
              <w:bottom w:val="single" w:sz="8" w:space="0" w:color="auto"/>
              <w:right w:val="single" w:sz="8" w:space="0" w:color="auto"/>
            </w:tcBorders>
            <w:shd w:val="clear" w:color="auto" w:fill="auto"/>
            <w:vAlign w:val="center"/>
          </w:tcPr>
          <w:p w:rsidR="00694204" w:rsidRPr="00395B6E" w:rsidRDefault="00694204" w:rsidP="00F04D03">
            <w:pPr>
              <w:rPr>
                <w:rFonts w:ascii="GHEA Grapalat" w:hAnsi="GHEA Grapalat"/>
                <w:b/>
                <w:sz w:val="14"/>
                <w:szCs w:val="14"/>
              </w:rPr>
            </w:pPr>
            <w:r w:rsidRPr="00395B6E">
              <w:rPr>
                <w:rFonts w:ascii="GHEA Grapalat" w:hAnsi="GHEA Grapalat"/>
                <w:b/>
                <w:sz w:val="14"/>
                <w:szCs w:val="14"/>
              </w:rPr>
              <w:t>Иные сведения</w:t>
            </w:r>
          </w:p>
        </w:tc>
        <w:tc>
          <w:tcPr>
            <w:tcW w:w="8422" w:type="dxa"/>
            <w:gridSpan w:val="38"/>
            <w:tcBorders>
              <w:top w:val="single" w:sz="8" w:space="0" w:color="auto"/>
              <w:left w:val="single" w:sz="8" w:space="0" w:color="auto"/>
              <w:bottom w:val="single" w:sz="8" w:space="0" w:color="auto"/>
              <w:right w:val="single" w:sz="8" w:space="0" w:color="auto"/>
            </w:tcBorders>
            <w:shd w:val="clear" w:color="auto" w:fill="auto"/>
            <w:vAlign w:val="center"/>
          </w:tcPr>
          <w:p w:rsidR="009121CB" w:rsidRPr="009121CB" w:rsidRDefault="0098138C" w:rsidP="009121CB">
            <w:pPr>
              <w:pStyle w:val="31"/>
              <w:jc w:val="both"/>
              <w:rPr>
                <w:rFonts w:ascii="Sylfaen" w:hAnsi="Sylfaen" w:cs="Sylfaen"/>
                <w:sz w:val="16"/>
                <w:szCs w:val="16"/>
              </w:rPr>
            </w:pPr>
            <w:r w:rsidRPr="00395B6E">
              <w:rPr>
                <w:rFonts w:ascii="GHEA Grapalat" w:hAnsi="GHEA Grapalat"/>
                <w:b w:val="0"/>
                <w:sz w:val="14"/>
                <w:szCs w:val="14"/>
              </w:rPr>
              <w:t>Примечание</w:t>
            </w:r>
            <w:r w:rsidR="00694204" w:rsidRPr="00395B6E">
              <w:rPr>
                <w:rFonts w:ascii="GHEA Grapalat" w:hAnsi="GHEA Grapalat"/>
                <w:sz w:val="14"/>
                <w:szCs w:val="14"/>
              </w:rPr>
              <w:t>: В случае, если какой-либо из лотов не состоялся, заказчик обязан заполнить сведения об этом</w:t>
            </w:r>
            <w:r w:rsidR="009121CB" w:rsidRPr="009121CB">
              <w:rPr>
                <w:rFonts w:ascii="Sylfaen" w:hAnsi="Sylfaen" w:cs="Sylfaen"/>
                <w:sz w:val="16"/>
                <w:szCs w:val="16"/>
              </w:rPr>
              <w:t>.</w:t>
            </w:r>
          </w:p>
          <w:p w:rsidR="00694204" w:rsidRPr="00395B6E" w:rsidRDefault="00694204" w:rsidP="00E70B21">
            <w:pPr>
              <w:rPr>
                <w:rFonts w:ascii="GHEA Grapalat" w:hAnsi="GHEA Grapalat"/>
                <w:b/>
                <w:sz w:val="14"/>
                <w:szCs w:val="14"/>
              </w:rPr>
            </w:pPr>
          </w:p>
        </w:tc>
      </w:tr>
      <w:tr w:rsidR="00694204" w:rsidRPr="00395B6E" w:rsidTr="00990065">
        <w:trPr>
          <w:trHeight w:hRule="exact" w:val="90"/>
          <w:jc w:val="center"/>
        </w:trPr>
        <w:tc>
          <w:tcPr>
            <w:tcW w:w="10980" w:type="dxa"/>
            <w:gridSpan w:val="46"/>
            <w:shd w:val="clear" w:color="auto" w:fill="99CCFF"/>
            <w:vAlign w:val="center"/>
          </w:tcPr>
          <w:p w:rsidR="00694204" w:rsidRPr="00395B6E" w:rsidRDefault="00694204" w:rsidP="00752815">
            <w:pPr>
              <w:widowControl w:val="0"/>
              <w:jc w:val="center"/>
              <w:rPr>
                <w:rFonts w:ascii="GHEA Grapalat" w:hAnsi="GHEA Grapalat" w:cs="Sylfaen"/>
                <w:b/>
                <w:sz w:val="14"/>
                <w:szCs w:val="14"/>
              </w:rPr>
            </w:pPr>
          </w:p>
        </w:tc>
      </w:tr>
      <w:tr w:rsidR="00694204" w:rsidRPr="00395B6E" w:rsidTr="004808DD">
        <w:trPr>
          <w:trHeight w:val="475"/>
          <w:jc w:val="center"/>
        </w:trPr>
        <w:tc>
          <w:tcPr>
            <w:tcW w:w="2558" w:type="dxa"/>
            <w:gridSpan w:val="8"/>
            <w:tcBorders>
              <w:bottom w:val="single" w:sz="8" w:space="0" w:color="auto"/>
            </w:tcBorders>
            <w:shd w:val="clear" w:color="auto" w:fill="auto"/>
          </w:tcPr>
          <w:p w:rsidR="00694204" w:rsidRPr="00395B6E" w:rsidRDefault="00694204" w:rsidP="009E193A">
            <w:pPr>
              <w:tabs>
                <w:tab w:val="left" w:pos="1248"/>
              </w:tabs>
              <w:rPr>
                <w:rFonts w:ascii="GHEA Grapalat" w:hAnsi="GHEA Grapalat"/>
                <w:b/>
                <w:bCs/>
                <w:sz w:val="14"/>
                <w:szCs w:val="14"/>
              </w:rPr>
            </w:pPr>
            <w:r w:rsidRPr="00395B6E">
              <w:rPr>
                <w:rFonts w:ascii="GHEA Grapalat" w:hAnsi="GHEA Grapalat"/>
                <w:b/>
                <w:sz w:val="14"/>
                <w:szCs w:val="14"/>
              </w:rPr>
              <w:t xml:space="preserve">Сведения о публикациях, осуществленных согласно Закону Республики Армения "О закупках" с целью привлечения участников </w:t>
            </w:r>
          </w:p>
        </w:tc>
        <w:tc>
          <w:tcPr>
            <w:tcW w:w="8422" w:type="dxa"/>
            <w:gridSpan w:val="38"/>
            <w:tcBorders>
              <w:bottom w:val="single" w:sz="8" w:space="0" w:color="auto"/>
            </w:tcBorders>
            <w:shd w:val="clear" w:color="auto" w:fill="auto"/>
          </w:tcPr>
          <w:p w:rsidR="00694204" w:rsidRPr="00E13229" w:rsidRDefault="00E13229" w:rsidP="009E193A">
            <w:pPr>
              <w:tabs>
                <w:tab w:val="left" w:pos="1248"/>
              </w:tabs>
              <w:rPr>
                <w:rFonts w:ascii="GHEA Grapalat" w:hAnsi="GHEA Grapalat"/>
                <w:b/>
                <w:bCs/>
                <w:sz w:val="14"/>
                <w:szCs w:val="14"/>
              </w:rPr>
            </w:pPr>
            <w:r>
              <w:rPr>
                <w:rFonts w:ascii="GHEA Grapalat" w:hAnsi="GHEA Grapalat"/>
                <w:b/>
                <w:bCs/>
                <w:sz w:val="14"/>
                <w:szCs w:val="14"/>
              </w:rPr>
              <w:t>Лоты 5,6,7 считать несосоявшимися</w:t>
            </w:r>
          </w:p>
        </w:tc>
      </w:tr>
      <w:tr w:rsidR="00694204" w:rsidRPr="00395B6E" w:rsidTr="00990065">
        <w:trPr>
          <w:trHeight w:hRule="exact" w:val="113"/>
          <w:jc w:val="center"/>
        </w:trPr>
        <w:tc>
          <w:tcPr>
            <w:tcW w:w="10980" w:type="dxa"/>
            <w:gridSpan w:val="46"/>
            <w:shd w:val="clear" w:color="auto" w:fill="99CCFF"/>
            <w:vAlign w:val="center"/>
          </w:tcPr>
          <w:p w:rsidR="00694204" w:rsidRPr="00395B6E" w:rsidRDefault="00694204" w:rsidP="009E193A">
            <w:pPr>
              <w:widowControl w:val="0"/>
              <w:jc w:val="center"/>
              <w:rPr>
                <w:rFonts w:ascii="GHEA Grapalat" w:hAnsi="GHEA Grapalat" w:cs="Sylfaen"/>
                <w:b/>
                <w:sz w:val="14"/>
                <w:szCs w:val="14"/>
              </w:rPr>
            </w:pPr>
          </w:p>
          <w:p w:rsidR="00D9310F" w:rsidRPr="00395B6E" w:rsidRDefault="00D9310F" w:rsidP="009E193A">
            <w:pPr>
              <w:widowControl w:val="0"/>
              <w:jc w:val="center"/>
              <w:rPr>
                <w:rFonts w:ascii="GHEA Grapalat" w:hAnsi="GHEA Grapalat" w:cs="Sylfaen"/>
                <w:b/>
                <w:sz w:val="14"/>
                <w:szCs w:val="14"/>
              </w:rPr>
            </w:pPr>
          </w:p>
        </w:tc>
      </w:tr>
      <w:tr w:rsidR="00694204" w:rsidRPr="00395B6E" w:rsidTr="004808DD">
        <w:trPr>
          <w:trHeight w:val="427"/>
          <w:jc w:val="center"/>
        </w:trPr>
        <w:tc>
          <w:tcPr>
            <w:tcW w:w="2558" w:type="dxa"/>
            <w:gridSpan w:val="8"/>
            <w:tcBorders>
              <w:bottom w:val="single" w:sz="8" w:space="0" w:color="auto"/>
            </w:tcBorders>
            <w:shd w:val="clear" w:color="auto" w:fill="auto"/>
            <w:vAlign w:val="center"/>
          </w:tcPr>
          <w:p w:rsidR="00694204" w:rsidRPr="00395B6E" w:rsidRDefault="00694204" w:rsidP="00D30540">
            <w:pPr>
              <w:shd w:val="clear" w:color="auto" w:fill="FFFFFF"/>
              <w:tabs>
                <w:tab w:val="left" w:pos="1248"/>
              </w:tabs>
              <w:rPr>
                <w:rFonts w:ascii="GHEA Grapalat" w:hAnsi="GHEA Grapalat"/>
                <w:b/>
                <w:sz w:val="14"/>
                <w:szCs w:val="14"/>
              </w:rPr>
            </w:pPr>
            <w:r w:rsidRPr="00395B6E">
              <w:rPr>
                <w:rFonts w:ascii="GHEA Grapalat" w:hAnsi="GHEA Grapalat"/>
                <w:b/>
                <w:sz w:val="14"/>
                <w:szCs w:val="14"/>
              </w:rPr>
              <w:t xml:space="preserve">В случае выявления противозаконных действий в рамках процесса закупки — </w:t>
            </w:r>
            <w:r w:rsidR="00955275" w:rsidRPr="00395B6E">
              <w:rPr>
                <w:rFonts w:ascii="GHEA Grapalat" w:hAnsi="GHEA Grapalat"/>
                <w:b/>
                <w:sz w:val="14"/>
                <w:szCs w:val="14"/>
              </w:rPr>
              <w:t xml:space="preserve">их </w:t>
            </w:r>
            <w:r w:rsidRPr="00395B6E">
              <w:rPr>
                <w:rFonts w:ascii="GHEA Grapalat" w:hAnsi="GHEA Grapalat"/>
                <w:b/>
                <w:sz w:val="14"/>
                <w:szCs w:val="14"/>
              </w:rPr>
              <w:t>краткое описание</w:t>
            </w:r>
            <w:r w:rsidR="00D30540" w:rsidRPr="00395B6E">
              <w:rPr>
                <w:rFonts w:ascii="GHEA Grapalat" w:hAnsi="GHEA Grapalat"/>
                <w:b/>
                <w:sz w:val="14"/>
                <w:szCs w:val="14"/>
              </w:rPr>
              <w:t xml:space="preserve">, а также краткое </w:t>
            </w:r>
            <w:r w:rsidR="00955275" w:rsidRPr="00395B6E">
              <w:rPr>
                <w:rFonts w:ascii="GHEA Grapalat" w:hAnsi="GHEA Grapalat"/>
                <w:b/>
                <w:sz w:val="14"/>
                <w:szCs w:val="14"/>
              </w:rPr>
              <w:t xml:space="preserve">описание </w:t>
            </w:r>
            <w:r w:rsidRPr="00395B6E">
              <w:rPr>
                <w:rFonts w:ascii="GHEA Grapalat" w:hAnsi="GHEA Grapalat"/>
                <w:b/>
                <w:sz w:val="14"/>
                <w:szCs w:val="14"/>
              </w:rPr>
              <w:t xml:space="preserve">предпринятых в связи с </w:t>
            </w:r>
            <w:r w:rsidR="00955275" w:rsidRPr="00395B6E">
              <w:rPr>
                <w:rFonts w:ascii="GHEA Grapalat" w:hAnsi="GHEA Grapalat"/>
                <w:b/>
                <w:sz w:val="14"/>
                <w:szCs w:val="14"/>
              </w:rPr>
              <w:t>этим действий</w:t>
            </w:r>
          </w:p>
        </w:tc>
        <w:tc>
          <w:tcPr>
            <w:tcW w:w="8422" w:type="dxa"/>
            <w:gridSpan w:val="38"/>
            <w:tcBorders>
              <w:bottom w:val="single" w:sz="8" w:space="0" w:color="auto"/>
            </w:tcBorders>
            <w:shd w:val="clear" w:color="auto" w:fill="auto"/>
            <w:vAlign w:val="center"/>
          </w:tcPr>
          <w:p w:rsidR="00694204" w:rsidRPr="00395B6E" w:rsidRDefault="00694204" w:rsidP="00F04D03">
            <w:pPr>
              <w:tabs>
                <w:tab w:val="left" w:pos="1248"/>
              </w:tabs>
              <w:rPr>
                <w:rFonts w:ascii="GHEA Grapalat" w:hAnsi="GHEA Grapalat"/>
                <w:b/>
                <w:bCs/>
                <w:sz w:val="14"/>
                <w:szCs w:val="14"/>
              </w:rPr>
            </w:pPr>
            <w:bookmarkStart w:id="0" w:name="_GoBack"/>
            <w:bookmarkEnd w:id="0"/>
          </w:p>
        </w:tc>
      </w:tr>
      <w:tr w:rsidR="00694204" w:rsidRPr="00395B6E" w:rsidTr="00990065">
        <w:trPr>
          <w:trHeight w:hRule="exact" w:val="109"/>
          <w:jc w:val="center"/>
        </w:trPr>
        <w:tc>
          <w:tcPr>
            <w:tcW w:w="10980" w:type="dxa"/>
            <w:gridSpan w:val="46"/>
            <w:tcBorders>
              <w:bottom w:val="single" w:sz="8" w:space="0" w:color="auto"/>
            </w:tcBorders>
            <w:shd w:val="clear" w:color="auto" w:fill="99CCFF"/>
            <w:vAlign w:val="center"/>
          </w:tcPr>
          <w:p w:rsidR="00694204" w:rsidRPr="00395B6E" w:rsidRDefault="00694204" w:rsidP="00DA0C45">
            <w:pPr>
              <w:widowControl w:val="0"/>
              <w:jc w:val="center"/>
              <w:rPr>
                <w:rFonts w:ascii="GHEA Grapalat" w:hAnsi="GHEA Grapalat" w:cs="Sylfaen"/>
                <w:b/>
                <w:sz w:val="14"/>
                <w:szCs w:val="14"/>
              </w:rPr>
            </w:pPr>
          </w:p>
        </w:tc>
      </w:tr>
      <w:tr w:rsidR="00694204" w:rsidRPr="00395B6E" w:rsidTr="004808DD">
        <w:trPr>
          <w:trHeight w:val="427"/>
          <w:jc w:val="center"/>
        </w:trPr>
        <w:tc>
          <w:tcPr>
            <w:tcW w:w="2558" w:type="dxa"/>
            <w:gridSpan w:val="8"/>
            <w:tcBorders>
              <w:bottom w:val="single" w:sz="8" w:space="0" w:color="auto"/>
            </w:tcBorders>
            <w:shd w:val="clear" w:color="auto" w:fill="auto"/>
            <w:vAlign w:val="center"/>
          </w:tcPr>
          <w:p w:rsidR="00694204" w:rsidRPr="00395B6E" w:rsidRDefault="00694204" w:rsidP="00DA0C45">
            <w:pPr>
              <w:shd w:val="clear" w:color="auto" w:fill="FFFFFF"/>
              <w:tabs>
                <w:tab w:val="left" w:pos="1248"/>
              </w:tabs>
              <w:rPr>
                <w:rFonts w:ascii="GHEA Grapalat" w:hAnsi="GHEA Grapalat"/>
                <w:b/>
                <w:sz w:val="14"/>
                <w:szCs w:val="14"/>
              </w:rPr>
            </w:pPr>
            <w:r w:rsidRPr="00395B6E">
              <w:rPr>
                <w:rFonts w:ascii="GHEA Grapalat" w:hAnsi="GHEA Grapalat"/>
                <w:b/>
                <w:sz w:val="14"/>
                <w:szCs w:val="14"/>
              </w:rPr>
              <w:t>Жалобы, поданные относительно процесса закупки, и принятые по ним решения</w:t>
            </w:r>
          </w:p>
        </w:tc>
        <w:tc>
          <w:tcPr>
            <w:tcW w:w="8422" w:type="dxa"/>
            <w:gridSpan w:val="38"/>
            <w:tcBorders>
              <w:bottom w:val="single" w:sz="8" w:space="0" w:color="auto"/>
            </w:tcBorders>
            <w:shd w:val="clear" w:color="auto" w:fill="auto"/>
            <w:vAlign w:val="center"/>
          </w:tcPr>
          <w:p w:rsidR="00694204" w:rsidRPr="00395B6E" w:rsidRDefault="00694204" w:rsidP="00F04D03">
            <w:pPr>
              <w:tabs>
                <w:tab w:val="left" w:pos="1248"/>
              </w:tabs>
              <w:rPr>
                <w:rFonts w:ascii="GHEA Grapalat" w:hAnsi="GHEA Grapalat"/>
                <w:b/>
                <w:bCs/>
                <w:sz w:val="14"/>
                <w:szCs w:val="14"/>
              </w:rPr>
            </w:pPr>
          </w:p>
        </w:tc>
      </w:tr>
      <w:tr w:rsidR="00694204" w:rsidRPr="00395B6E" w:rsidTr="00990065">
        <w:trPr>
          <w:trHeight w:hRule="exact" w:val="131"/>
          <w:jc w:val="center"/>
        </w:trPr>
        <w:tc>
          <w:tcPr>
            <w:tcW w:w="10980" w:type="dxa"/>
            <w:gridSpan w:val="46"/>
            <w:shd w:val="clear" w:color="auto" w:fill="99CCFF"/>
            <w:vAlign w:val="center"/>
          </w:tcPr>
          <w:p w:rsidR="00694204" w:rsidRPr="00395B6E" w:rsidRDefault="00694204" w:rsidP="00C72D90">
            <w:pPr>
              <w:widowControl w:val="0"/>
              <w:jc w:val="center"/>
              <w:rPr>
                <w:rFonts w:ascii="GHEA Grapalat" w:hAnsi="GHEA Grapalat" w:cs="Sylfaen"/>
                <w:b/>
                <w:sz w:val="14"/>
                <w:szCs w:val="14"/>
              </w:rPr>
            </w:pPr>
          </w:p>
        </w:tc>
      </w:tr>
      <w:tr w:rsidR="00694204" w:rsidRPr="00395B6E" w:rsidTr="00990065">
        <w:trPr>
          <w:trHeight w:hRule="exact" w:val="275"/>
          <w:jc w:val="center"/>
        </w:trPr>
        <w:tc>
          <w:tcPr>
            <w:tcW w:w="2558" w:type="dxa"/>
            <w:gridSpan w:val="8"/>
            <w:tcBorders>
              <w:bottom w:val="single" w:sz="8" w:space="0" w:color="auto"/>
            </w:tcBorders>
            <w:shd w:val="clear" w:color="auto" w:fill="auto"/>
            <w:vAlign w:val="center"/>
          </w:tcPr>
          <w:p w:rsidR="00694204" w:rsidRPr="00395B6E" w:rsidRDefault="00694204" w:rsidP="00DA0C45">
            <w:pPr>
              <w:shd w:val="clear" w:color="auto" w:fill="FFFFFF"/>
              <w:tabs>
                <w:tab w:val="left" w:pos="1248"/>
              </w:tabs>
              <w:rPr>
                <w:rFonts w:ascii="GHEA Grapalat" w:hAnsi="GHEA Grapalat"/>
                <w:b/>
                <w:sz w:val="14"/>
                <w:szCs w:val="14"/>
              </w:rPr>
            </w:pPr>
            <w:r w:rsidRPr="00395B6E">
              <w:rPr>
                <w:rFonts w:ascii="GHEA Grapalat" w:hAnsi="GHEA Grapalat"/>
                <w:b/>
                <w:sz w:val="14"/>
                <w:szCs w:val="14"/>
              </w:rPr>
              <w:t>Другие необходимые сведения</w:t>
            </w:r>
          </w:p>
        </w:tc>
        <w:tc>
          <w:tcPr>
            <w:tcW w:w="8422" w:type="dxa"/>
            <w:gridSpan w:val="38"/>
            <w:tcBorders>
              <w:bottom w:val="single" w:sz="8" w:space="0" w:color="auto"/>
            </w:tcBorders>
            <w:shd w:val="clear" w:color="auto" w:fill="auto"/>
            <w:vAlign w:val="center"/>
          </w:tcPr>
          <w:p w:rsidR="00694204" w:rsidRPr="00395B6E" w:rsidRDefault="00694204" w:rsidP="00F04D03">
            <w:pPr>
              <w:tabs>
                <w:tab w:val="left" w:pos="1248"/>
              </w:tabs>
              <w:rPr>
                <w:rFonts w:ascii="GHEA Grapalat" w:hAnsi="GHEA Grapalat"/>
                <w:b/>
                <w:bCs/>
                <w:sz w:val="14"/>
                <w:szCs w:val="14"/>
              </w:rPr>
            </w:pPr>
          </w:p>
        </w:tc>
      </w:tr>
      <w:tr w:rsidR="00694204" w:rsidRPr="00395B6E" w:rsidTr="00990065">
        <w:trPr>
          <w:trHeight w:val="97"/>
          <w:jc w:val="center"/>
        </w:trPr>
        <w:tc>
          <w:tcPr>
            <w:tcW w:w="10980" w:type="dxa"/>
            <w:gridSpan w:val="46"/>
            <w:shd w:val="clear" w:color="auto" w:fill="99CCFF"/>
            <w:vAlign w:val="center"/>
          </w:tcPr>
          <w:p w:rsidR="00694204" w:rsidRPr="00395B6E" w:rsidRDefault="00694204" w:rsidP="00C72D90">
            <w:pPr>
              <w:widowControl w:val="0"/>
              <w:jc w:val="center"/>
              <w:rPr>
                <w:rFonts w:ascii="GHEA Grapalat" w:hAnsi="GHEA Grapalat" w:cs="Sylfaen"/>
                <w:b/>
                <w:sz w:val="14"/>
                <w:szCs w:val="14"/>
              </w:rPr>
            </w:pPr>
          </w:p>
        </w:tc>
      </w:tr>
      <w:tr w:rsidR="00694204" w:rsidRPr="00395B6E" w:rsidTr="004808DD">
        <w:trPr>
          <w:trHeight w:val="227"/>
          <w:jc w:val="center"/>
        </w:trPr>
        <w:tc>
          <w:tcPr>
            <w:tcW w:w="10980" w:type="dxa"/>
            <w:gridSpan w:val="46"/>
            <w:shd w:val="clear" w:color="auto" w:fill="auto"/>
            <w:vAlign w:val="center"/>
          </w:tcPr>
          <w:p w:rsidR="00694204" w:rsidRPr="00395B6E" w:rsidRDefault="00694204" w:rsidP="009E193A">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Для получения дополнительной информации, связанной с настоящим объявлением, можно обратиться к координатору закупок</w:t>
            </w:r>
          </w:p>
        </w:tc>
      </w:tr>
      <w:tr w:rsidR="00694204" w:rsidRPr="00395B6E" w:rsidTr="004808DD">
        <w:trPr>
          <w:trHeight w:val="47"/>
          <w:jc w:val="center"/>
        </w:trPr>
        <w:tc>
          <w:tcPr>
            <w:tcW w:w="3111" w:type="dxa"/>
            <w:gridSpan w:val="9"/>
            <w:tcBorders>
              <w:bottom w:val="single" w:sz="8" w:space="0" w:color="auto"/>
            </w:tcBorders>
            <w:shd w:val="clear" w:color="auto" w:fill="auto"/>
            <w:vAlign w:val="center"/>
          </w:tcPr>
          <w:p w:rsidR="00694204" w:rsidRPr="00395B6E" w:rsidRDefault="00694204" w:rsidP="005722ED">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 xml:space="preserve">Имя, </w:t>
            </w:r>
            <w:r w:rsidR="005722ED" w:rsidRPr="00395B6E">
              <w:rPr>
                <w:rFonts w:ascii="GHEA Grapalat" w:hAnsi="GHEA Grapalat"/>
                <w:b/>
                <w:sz w:val="14"/>
                <w:szCs w:val="14"/>
              </w:rPr>
              <w:t>Фамилия</w:t>
            </w:r>
          </w:p>
        </w:tc>
        <w:tc>
          <w:tcPr>
            <w:tcW w:w="3985" w:type="dxa"/>
            <w:gridSpan w:val="20"/>
            <w:tcBorders>
              <w:bottom w:val="single" w:sz="8" w:space="0" w:color="auto"/>
            </w:tcBorders>
            <w:shd w:val="clear" w:color="auto" w:fill="auto"/>
            <w:vAlign w:val="center"/>
          </w:tcPr>
          <w:p w:rsidR="00694204" w:rsidRPr="00395B6E" w:rsidRDefault="00694204" w:rsidP="009E193A">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Телефон</w:t>
            </w:r>
          </w:p>
        </w:tc>
        <w:tc>
          <w:tcPr>
            <w:tcW w:w="3884" w:type="dxa"/>
            <w:gridSpan w:val="17"/>
            <w:tcBorders>
              <w:bottom w:val="single" w:sz="8" w:space="0" w:color="auto"/>
            </w:tcBorders>
            <w:shd w:val="clear" w:color="auto" w:fill="auto"/>
            <w:vAlign w:val="center"/>
          </w:tcPr>
          <w:p w:rsidR="00694204" w:rsidRPr="00395B6E" w:rsidRDefault="00694204" w:rsidP="009E193A">
            <w:pPr>
              <w:shd w:val="clear" w:color="auto" w:fill="FFFFFF"/>
              <w:tabs>
                <w:tab w:val="left" w:pos="1248"/>
              </w:tabs>
              <w:jc w:val="center"/>
              <w:rPr>
                <w:rFonts w:ascii="GHEA Grapalat" w:hAnsi="GHEA Grapalat"/>
                <w:b/>
                <w:sz w:val="14"/>
                <w:szCs w:val="14"/>
              </w:rPr>
            </w:pPr>
            <w:r w:rsidRPr="00395B6E">
              <w:rPr>
                <w:rFonts w:ascii="GHEA Grapalat" w:hAnsi="GHEA Grapalat"/>
                <w:b/>
                <w:sz w:val="14"/>
                <w:szCs w:val="14"/>
              </w:rPr>
              <w:t>Адрес эл. почты</w:t>
            </w:r>
          </w:p>
        </w:tc>
      </w:tr>
      <w:tr w:rsidR="0088316E" w:rsidRPr="00395B6E" w:rsidTr="004808DD">
        <w:trPr>
          <w:trHeight w:val="47"/>
          <w:jc w:val="center"/>
        </w:trPr>
        <w:tc>
          <w:tcPr>
            <w:tcW w:w="3111" w:type="dxa"/>
            <w:gridSpan w:val="9"/>
            <w:shd w:val="clear" w:color="auto" w:fill="auto"/>
            <w:vAlign w:val="center"/>
          </w:tcPr>
          <w:p w:rsidR="0088316E" w:rsidRPr="00395B6E" w:rsidRDefault="0088316E" w:rsidP="0088316E">
            <w:pPr>
              <w:tabs>
                <w:tab w:val="left" w:pos="1248"/>
              </w:tabs>
              <w:rPr>
                <w:rFonts w:ascii="GHEA Grapalat" w:hAnsi="GHEA Grapalat"/>
                <w:b/>
                <w:bCs/>
                <w:sz w:val="14"/>
                <w:szCs w:val="14"/>
              </w:rPr>
            </w:pPr>
            <w:r>
              <w:rPr>
                <w:rFonts w:ascii="GHEA Grapalat" w:hAnsi="GHEA Grapalat"/>
                <w:b/>
                <w:bCs/>
                <w:sz w:val="14"/>
                <w:szCs w:val="14"/>
              </w:rPr>
              <w:t>Арпине Погосян</w:t>
            </w:r>
          </w:p>
        </w:tc>
        <w:tc>
          <w:tcPr>
            <w:tcW w:w="3985" w:type="dxa"/>
            <w:gridSpan w:val="20"/>
            <w:shd w:val="clear" w:color="auto" w:fill="auto"/>
            <w:vAlign w:val="center"/>
          </w:tcPr>
          <w:p w:rsidR="0088316E" w:rsidRPr="00CD7BF7" w:rsidRDefault="0088316E" w:rsidP="0088316E">
            <w:pPr>
              <w:tabs>
                <w:tab w:val="left" w:pos="1248"/>
              </w:tabs>
              <w:rPr>
                <w:rFonts w:ascii="Calibri" w:hAnsi="Calibri"/>
                <w:b/>
                <w:bCs/>
                <w:sz w:val="14"/>
                <w:szCs w:val="14"/>
                <w:lang w:val="hy-AM"/>
              </w:rPr>
            </w:pPr>
            <w:r w:rsidRPr="00CD7BF7">
              <w:rPr>
                <w:rFonts w:ascii="Calibri" w:hAnsi="Calibri"/>
                <w:b/>
                <w:bCs/>
                <w:sz w:val="14"/>
                <w:szCs w:val="14"/>
                <w:lang w:val="hy-AM"/>
              </w:rPr>
              <w:t>0322-202-86</w:t>
            </w:r>
          </w:p>
        </w:tc>
        <w:tc>
          <w:tcPr>
            <w:tcW w:w="3884" w:type="dxa"/>
            <w:gridSpan w:val="17"/>
            <w:shd w:val="clear" w:color="auto" w:fill="auto"/>
            <w:vAlign w:val="center"/>
          </w:tcPr>
          <w:p w:rsidR="0088316E" w:rsidRPr="00BF7713" w:rsidRDefault="0088316E" w:rsidP="0088316E">
            <w:pPr>
              <w:tabs>
                <w:tab w:val="left" w:pos="1248"/>
              </w:tabs>
              <w:rPr>
                <w:rFonts w:ascii="GHEA Grapalat" w:hAnsi="GHEA Grapalat"/>
                <w:b/>
                <w:bCs/>
                <w:sz w:val="14"/>
                <w:szCs w:val="14"/>
              </w:rPr>
            </w:pPr>
            <w:r>
              <w:rPr>
                <w:rFonts w:ascii="GHEA Grapalat" w:hAnsi="GHEA Grapalat"/>
                <w:b/>
                <w:bCs/>
                <w:sz w:val="14"/>
                <w:szCs w:val="14"/>
              </w:rPr>
              <w:t>myarpi@yandex.ru</w:t>
            </w:r>
          </w:p>
        </w:tc>
      </w:tr>
    </w:tbl>
    <w:p w:rsidR="00BA5C97" w:rsidRPr="008503C1" w:rsidRDefault="00BA5C97" w:rsidP="00185136">
      <w:pPr>
        <w:spacing w:after="240" w:line="360" w:lineRule="auto"/>
        <w:ind w:firstLine="709"/>
        <w:jc w:val="both"/>
        <w:rPr>
          <w:rFonts w:ascii="GHEA Grapalat" w:hAnsi="GHEA Grapalat" w:cs="Sylfaen"/>
          <w:sz w:val="20"/>
        </w:rPr>
      </w:pPr>
    </w:p>
    <w:p w:rsidR="00371957" w:rsidRDefault="00BA5C97" w:rsidP="00BA5C97">
      <w:pPr>
        <w:spacing w:after="240"/>
        <w:ind w:firstLine="709"/>
        <w:jc w:val="both"/>
        <w:rPr>
          <w:rFonts w:ascii="GHEA Grapalat" w:hAnsi="GHEA Grapalat"/>
          <w:sz w:val="20"/>
        </w:rPr>
      </w:pPr>
      <w:r w:rsidRPr="008503C1">
        <w:rPr>
          <w:rFonts w:ascii="GHEA Grapalat" w:hAnsi="GHEA Grapalat"/>
          <w:sz w:val="20"/>
        </w:rPr>
        <w:t>Заказчик:</w:t>
      </w:r>
      <w:r w:rsidR="00552684" w:rsidRPr="008503C1">
        <w:rPr>
          <w:rFonts w:ascii="GHEA Grapalat" w:hAnsi="GHEA Grapalat"/>
          <w:sz w:val="20"/>
          <w:lang w:val="en-US"/>
        </w:rPr>
        <w:t xml:space="preserve"> </w:t>
      </w:r>
      <w:r w:rsidR="0088316E">
        <w:rPr>
          <w:rFonts w:ascii="GHEA Grapalat" w:hAnsi="GHEA Grapalat"/>
          <w:sz w:val="20"/>
        </w:rPr>
        <w:t>Ванадзорский медицинский центр ГЗАО</w:t>
      </w:r>
    </w:p>
    <w:p w:rsidR="00613058" w:rsidRPr="008503C1" w:rsidRDefault="00613058" w:rsidP="00673895">
      <w:pPr>
        <w:pStyle w:val="31"/>
        <w:spacing w:after="240" w:line="360" w:lineRule="auto"/>
        <w:ind w:firstLine="709"/>
        <w:rPr>
          <w:rFonts w:ascii="GHEA Grapalat" w:hAnsi="GHEA Grapalat" w:cs="Sylfaen"/>
          <w:b w:val="0"/>
          <w:sz w:val="20"/>
          <w:u w:val="none"/>
        </w:rPr>
      </w:pPr>
    </w:p>
    <w:sectPr w:rsidR="00613058" w:rsidRPr="008503C1" w:rsidSect="008257B0">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0BE" w:rsidRDefault="008920BE">
      <w:r>
        <w:separator/>
      </w:r>
    </w:p>
  </w:endnote>
  <w:endnote w:type="continuationSeparator" w:id="0">
    <w:p w:rsidR="008920BE" w:rsidRDefault="00892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 Armenian">
    <w:altName w:val="Times New Roman"/>
    <w:charset w:val="00"/>
    <w:family w:val="roman"/>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AMU">
    <w:altName w:val="Arial"/>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0B21" w:rsidRDefault="00E70B21" w:rsidP="00717888">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70B21" w:rsidRDefault="00E70B21" w:rsidP="00B21464">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44181"/>
      <w:docPartObj>
        <w:docPartGallery w:val="Page Numbers (Bottom of Page)"/>
        <w:docPartUnique/>
      </w:docPartObj>
    </w:sdtPr>
    <w:sdtEndPr>
      <w:rPr>
        <w:rFonts w:ascii="GHEA Grapalat" w:hAnsi="GHEA Grapalat"/>
        <w:sz w:val="24"/>
        <w:szCs w:val="24"/>
      </w:rPr>
    </w:sdtEndPr>
    <w:sdtContent>
      <w:p w:rsidR="00E70B21" w:rsidRPr="008257B0" w:rsidRDefault="00E70B21">
        <w:pPr>
          <w:pStyle w:val="aa"/>
          <w:jc w:val="center"/>
          <w:rPr>
            <w:rFonts w:ascii="GHEA Grapalat" w:hAnsi="GHEA Grapalat"/>
            <w:sz w:val="24"/>
            <w:szCs w:val="24"/>
          </w:rPr>
        </w:pPr>
        <w:r w:rsidRPr="008257B0">
          <w:rPr>
            <w:rFonts w:ascii="GHEA Grapalat" w:hAnsi="GHEA Grapalat"/>
            <w:sz w:val="24"/>
            <w:szCs w:val="24"/>
          </w:rPr>
          <w:fldChar w:fldCharType="begin"/>
        </w:r>
        <w:r w:rsidRPr="008257B0">
          <w:rPr>
            <w:rFonts w:ascii="GHEA Grapalat" w:hAnsi="GHEA Grapalat"/>
            <w:sz w:val="24"/>
            <w:szCs w:val="24"/>
          </w:rPr>
          <w:instrText xml:space="preserve"> PAGE   \* MERGEFORMAT </w:instrText>
        </w:r>
        <w:r w:rsidRPr="008257B0">
          <w:rPr>
            <w:rFonts w:ascii="GHEA Grapalat" w:hAnsi="GHEA Grapalat"/>
            <w:sz w:val="24"/>
            <w:szCs w:val="24"/>
          </w:rPr>
          <w:fldChar w:fldCharType="separate"/>
        </w:r>
        <w:r w:rsidR="00E13229">
          <w:rPr>
            <w:rFonts w:ascii="GHEA Grapalat" w:hAnsi="GHEA Grapalat"/>
            <w:noProof/>
            <w:sz w:val="24"/>
            <w:szCs w:val="24"/>
          </w:rPr>
          <w:t>5</w:t>
        </w:r>
        <w:r w:rsidRPr="008257B0">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0BE" w:rsidRDefault="008920BE">
      <w:r>
        <w:separator/>
      </w:r>
    </w:p>
  </w:footnote>
  <w:footnote w:type="continuationSeparator" w:id="0">
    <w:p w:rsidR="008920BE" w:rsidRDefault="008920BE">
      <w:r>
        <w:continuationSeparator/>
      </w:r>
    </w:p>
  </w:footnote>
  <w:footnote w:id="1">
    <w:p w:rsidR="00E70B21" w:rsidRPr="004C584B" w:rsidRDefault="00E70B21" w:rsidP="004C584B">
      <w:pPr>
        <w:pStyle w:val="ad"/>
        <w:jc w:val="both"/>
        <w:rPr>
          <w:rFonts w:ascii="GHEA Grapalat" w:hAnsi="GHEA Grapalat" w:cs="Sylfaen"/>
          <w:i/>
        </w:rPr>
      </w:pPr>
      <w:r w:rsidRPr="004C584B">
        <w:rPr>
          <w:rFonts w:ascii="GHEA Grapalat" w:hAnsi="GHEA Grapalat"/>
          <w:i/>
        </w:rPr>
        <w:footnoteRef/>
      </w:r>
      <w:r w:rsidRPr="004C584B">
        <w:rPr>
          <w:rFonts w:ascii="GHEA Grapalat" w:hAnsi="GHEA Grapalat"/>
          <w:i/>
        </w:rPr>
        <w:t xml:space="preserve"> Заполняется количество товаров, услуг, работ, закупаемых по заключенному договору</w:t>
      </w:r>
    </w:p>
  </w:footnote>
  <w:footnote w:id="2">
    <w:p w:rsidR="00E70B21" w:rsidRPr="004C584B" w:rsidRDefault="00E70B21" w:rsidP="004C584B">
      <w:pPr>
        <w:pStyle w:val="ad"/>
        <w:jc w:val="both"/>
        <w:rPr>
          <w:rFonts w:ascii="GHEA Grapalat" w:hAnsi="GHEA Grapalat"/>
          <w:bCs/>
          <w:i/>
          <w:vertAlign w:val="superscript"/>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Заполнить количество товаров, услуг, работ, закупаемых на имеющиеся финансовые средства в рамках данного договора, а общее количество предусмотренных договором товаров, услуг, работ — заполнить в соседней графе "общее".</w:t>
      </w:r>
    </w:p>
  </w:footnote>
  <w:footnote w:id="3">
    <w:p w:rsidR="00E70B21" w:rsidRPr="004C584B" w:rsidRDefault="00E70B21" w:rsidP="004C584B">
      <w:pPr>
        <w:pStyle w:val="ad"/>
        <w:jc w:val="both"/>
        <w:rPr>
          <w:rFonts w:ascii="GHEA Grapalat" w:hAnsi="GHEA Grapalat"/>
          <w:bCs/>
          <w:i/>
          <w:vertAlign w:val="superscript"/>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Если в рамках данного договора предусмотрено меньше средств, то заполнить размер суммы, предусмотренной имеющимися финансовыми средствами, а общую сумму заполнить в соседней графе "общая".</w:t>
      </w:r>
    </w:p>
  </w:footnote>
  <w:footnote w:id="4">
    <w:p w:rsidR="00E70B21" w:rsidRPr="004C584B" w:rsidRDefault="00E70B21" w:rsidP="004C584B">
      <w:pPr>
        <w:pStyle w:val="ad"/>
        <w:jc w:val="both"/>
        <w:rPr>
          <w:rFonts w:ascii="GHEA Grapalat" w:hAnsi="GHEA Grapalat" w:cs="Sylfaen"/>
          <w:i/>
          <w:lang w:val="es-ES"/>
        </w:rPr>
      </w:pPr>
      <w:r w:rsidRPr="004C584B">
        <w:rPr>
          <w:rStyle w:val="af5"/>
          <w:rFonts w:ascii="GHEA Grapalat" w:hAnsi="GHEA Grapalat"/>
          <w:i/>
        </w:rPr>
        <w:footnoteRef/>
      </w:r>
      <w:r w:rsidRPr="004C584B">
        <w:rPr>
          <w:rFonts w:ascii="GHEA Grapalat" w:hAnsi="GHEA Grapalat"/>
          <w:i/>
        </w:rPr>
        <w:t xml:space="preserve"> В случае финансирования из других источников, указать источник финансирования</w:t>
      </w:r>
    </w:p>
  </w:footnote>
  <w:footnote w:id="5">
    <w:p w:rsidR="00E70B21" w:rsidRPr="004C584B" w:rsidRDefault="00E70B21" w:rsidP="004C584B">
      <w:pPr>
        <w:pStyle w:val="ad"/>
        <w:jc w:val="both"/>
        <w:rPr>
          <w:rFonts w:ascii="GHEA Grapalat" w:hAnsi="GHEA Grapalat"/>
          <w:bCs/>
          <w:i/>
          <w:vertAlign w:val="superscript"/>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Указываются даты всех изменений, внесенных в приглашение.</w:t>
      </w:r>
    </w:p>
  </w:footnote>
  <w:footnote w:id="6">
    <w:p w:rsidR="00E70B21" w:rsidRPr="004C584B" w:rsidRDefault="00E70B21" w:rsidP="004C584B">
      <w:pPr>
        <w:pStyle w:val="ad"/>
        <w:jc w:val="both"/>
        <w:rPr>
          <w:rFonts w:ascii="GHEA Grapalat" w:hAnsi="GHEA Grapalat"/>
          <w:bCs/>
          <w:i/>
          <w:lang w:val="es-ES"/>
        </w:rPr>
      </w:pPr>
      <w:r w:rsidRPr="004C584B">
        <w:rPr>
          <w:rStyle w:val="af5"/>
          <w:rFonts w:ascii="GHEA Grapalat" w:hAnsi="GHEA Grapalat"/>
          <w:i/>
        </w:rPr>
        <w:footnoteRef/>
      </w:r>
      <w:r w:rsidRPr="004C584B">
        <w:rPr>
          <w:rFonts w:ascii="GHEA Grapalat" w:hAnsi="GHEA Grapalat"/>
          <w:i/>
        </w:rPr>
        <w:t xml:space="preserve"> Если предложенные цены представлены в двух или более валютах, то цены заполнить по установленному данным приглашением обменному курсу — в драмах Республики Армения.</w:t>
      </w:r>
    </w:p>
  </w:footnote>
  <w:footnote w:id="7">
    <w:p w:rsidR="00E70B21" w:rsidRPr="004C584B" w:rsidRDefault="00E70B21" w:rsidP="004C584B">
      <w:pPr>
        <w:pStyle w:val="ad"/>
        <w:jc w:val="both"/>
        <w:rPr>
          <w:rFonts w:ascii="GHEA Grapalat" w:hAnsi="GHEA Grapalat"/>
          <w:bCs/>
          <w:i/>
          <w:vertAlign w:val="superscript"/>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Заполнить размер предложенной в рамках данной процедуры суммы без НДС, а предложенную общую сумму без НДС заполнить в соседней графе "общая".</w:t>
      </w:r>
    </w:p>
  </w:footnote>
  <w:footnote w:id="8">
    <w:p w:rsidR="00E70B21" w:rsidRPr="004C584B" w:rsidRDefault="00E70B21" w:rsidP="004C584B">
      <w:pPr>
        <w:pStyle w:val="ad"/>
        <w:jc w:val="both"/>
        <w:rPr>
          <w:rFonts w:ascii="GHEA Grapalat" w:hAnsi="GHEA Grapalat"/>
          <w:bCs/>
          <w:i/>
          <w:vertAlign w:val="superscript"/>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Заполнить НДС, исчисленный от предложенной в рамках данной процедуры суммы, а НДС, исчисленный от предложенной общей суммы, заполнить в соседней графе "общая".</w:t>
      </w:r>
    </w:p>
  </w:footnote>
  <w:footnote w:id="9">
    <w:p w:rsidR="00E70B21" w:rsidRPr="004C584B" w:rsidRDefault="00E70B21" w:rsidP="004C584B">
      <w:pPr>
        <w:pStyle w:val="ad"/>
        <w:jc w:val="both"/>
        <w:rPr>
          <w:rFonts w:ascii="GHEA Grapalat" w:hAnsi="GHEA Grapalat"/>
          <w:bCs/>
          <w:i/>
          <w:lang w:val="es-ES"/>
        </w:rPr>
      </w:pPr>
      <w:r w:rsidRPr="004C584B">
        <w:rPr>
          <w:rFonts w:ascii="GHEA Grapalat" w:hAnsi="GHEA Grapalat"/>
          <w:i/>
          <w:vertAlign w:val="superscript"/>
        </w:rPr>
        <w:footnoteRef/>
      </w:r>
      <w:r w:rsidRPr="004C584B">
        <w:rPr>
          <w:rFonts w:ascii="GHEA Grapalat" w:hAnsi="GHEA Grapalat"/>
          <w:i/>
          <w:vertAlign w:val="superscript"/>
        </w:rPr>
        <w:t xml:space="preserve">  </w:t>
      </w:r>
      <w:r w:rsidRPr="004C584B">
        <w:rPr>
          <w:rFonts w:ascii="GHEA Grapalat" w:hAnsi="GHEA Grapalat"/>
          <w:i/>
        </w:rPr>
        <w:t>Заполнить размер предложенной в рамках данной процедуры суммы, включая НДС, а предложенную общую сумму, включая НДС, заполнить в соседней графе "общая".</w:t>
      </w:r>
    </w:p>
  </w:footnote>
  <w:footnote w:id="10">
    <w:p w:rsidR="00E70B21" w:rsidRPr="004C584B" w:rsidRDefault="00E70B21" w:rsidP="004C584B">
      <w:pPr>
        <w:pStyle w:val="ad"/>
        <w:jc w:val="both"/>
        <w:rPr>
          <w:rFonts w:ascii="GHEA Grapalat" w:hAnsi="GHEA Grapalat"/>
          <w:bCs/>
          <w:i/>
          <w:lang w:val="es-ES"/>
        </w:rPr>
      </w:pPr>
      <w:r w:rsidRPr="004C584B">
        <w:rPr>
          <w:rFonts w:ascii="GHEA Grapalat" w:hAnsi="GHEA Grapalat"/>
          <w:i/>
          <w:vertAlign w:val="superscript"/>
        </w:rPr>
        <w:footnoteRef/>
      </w:r>
      <w:r w:rsidRPr="004C584B">
        <w:rPr>
          <w:rFonts w:ascii="GHEA Grapalat" w:hAnsi="GHEA Grapalat"/>
          <w:i/>
        </w:rPr>
        <w:t xml:space="preserve">  Если договор будет заключаться по общей стоимости, однако предусмотрено меньше средств, то общую цену заполнить в графе "Общая", а по части имеющихся финансовых средств — в графе "По имеющимся финансовым средствам".</w:t>
      </w:r>
    </w:p>
  </w:footnote>
  <w:footnote w:id="11">
    <w:p w:rsidR="00E70B21" w:rsidRPr="004C584B" w:rsidRDefault="00E70B21" w:rsidP="004C584B">
      <w:pPr>
        <w:pStyle w:val="ad"/>
        <w:jc w:val="both"/>
        <w:rPr>
          <w:rFonts w:ascii="GHEA Grapalat" w:hAnsi="GHEA Grapalat"/>
          <w:i/>
          <w:lang w:val="es-E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C7B3D"/>
    <w:multiLevelType w:val="hybridMultilevel"/>
    <w:tmpl w:val="88E08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C7659A"/>
    <w:multiLevelType w:val="multilevel"/>
    <w:tmpl w:val="4644F222"/>
    <w:lvl w:ilvl="0">
      <w:start w:val="2"/>
      <w:numFmt w:val="decimal"/>
      <w:lvlText w:val="%1"/>
      <w:lvlJc w:val="left"/>
      <w:pPr>
        <w:tabs>
          <w:tab w:val="num" w:pos="420"/>
        </w:tabs>
        <w:ind w:left="420" w:hanging="420"/>
      </w:pPr>
      <w:rPr>
        <w:rFonts w:hint="default"/>
      </w:rPr>
    </w:lvl>
    <w:lvl w:ilvl="1">
      <w:start w:val="2"/>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
    <w:nsid w:val="06621C54"/>
    <w:multiLevelType w:val="hybridMultilevel"/>
    <w:tmpl w:val="35B01522"/>
    <w:lvl w:ilvl="0" w:tplc="36D60AA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7AC7742"/>
    <w:multiLevelType w:val="hybridMultilevel"/>
    <w:tmpl w:val="0448C1D4"/>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
    <w:nsid w:val="09633CDD"/>
    <w:multiLevelType w:val="multilevel"/>
    <w:tmpl w:val="718C77CA"/>
    <w:lvl w:ilvl="0">
      <w:start w:val="5"/>
      <w:numFmt w:val="decimal"/>
      <w:lvlText w:val="%1"/>
      <w:lvlJc w:val="left"/>
      <w:pPr>
        <w:tabs>
          <w:tab w:val="num" w:pos="420"/>
        </w:tabs>
        <w:ind w:left="420" w:hanging="420"/>
      </w:pPr>
      <w:rPr>
        <w:rFonts w:hint="default"/>
      </w:rPr>
    </w:lvl>
    <w:lvl w:ilvl="1">
      <w:start w:val="4"/>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0CDA46EB"/>
    <w:multiLevelType w:val="hybridMultilevel"/>
    <w:tmpl w:val="D80607F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6">
    <w:nsid w:val="0E2A0978"/>
    <w:multiLevelType w:val="hybridMultilevel"/>
    <w:tmpl w:val="E7B82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E882350"/>
    <w:multiLevelType w:val="hybridMultilevel"/>
    <w:tmpl w:val="3E0E10FC"/>
    <w:lvl w:ilvl="0" w:tplc="8ECA4B1E">
      <w:start w:val="2"/>
      <w:numFmt w:val="bullet"/>
      <w:lvlText w:val="-"/>
      <w:lvlJc w:val="left"/>
      <w:pPr>
        <w:ind w:left="1080" w:hanging="360"/>
      </w:pPr>
      <w:rPr>
        <w:rFonts w:ascii="Times Armenian" w:eastAsia="Times New Roman" w:hAnsi="Times Armeni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0F584EFB"/>
    <w:multiLevelType w:val="hybridMultilevel"/>
    <w:tmpl w:val="31CCC048"/>
    <w:lvl w:ilvl="0" w:tplc="0C7A0A4A">
      <w:start w:val="7"/>
      <w:numFmt w:val="bullet"/>
      <w:lvlText w:val="-"/>
      <w:lvlJc w:val="left"/>
      <w:pPr>
        <w:tabs>
          <w:tab w:val="num" w:pos="1080"/>
        </w:tabs>
        <w:ind w:left="1080" w:hanging="360"/>
      </w:pPr>
      <w:rPr>
        <w:rFonts w:ascii="Arial LatArm" w:eastAsia="Times New Roman" w:hAnsi="Arial LatArm"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151A481E"/>
    <w:multiLevelType w:val="hybridMultilevel"/>
    <w:tmpl w:val="E514F70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0">
    <w:nsid w:val="17460898"/>
    <w:multiLevelType w:val="hybridMultilevel"/>
    <w:tmpl w:val="35B01522"/>
    <w:lvl w:ilvl="0" w:tplc="36D60AA2">
      <w:start w:val="1"/>
      <w:numFmt w:val="decimal"/>
      <w:lvlText w:val="%1."/>
      <w:lvlJc w:val="left"/>
      <w:pPr>
        <w:ind w:left="390" w:hanging="360"/>
      </w:pPr>
      <w:rPr>
        <w:rFonts w:hint="default"/>
      </w:rPr>
    </w:lvl>
    <w:lvl w:ilvl="1" w:tplc="04090019" w:tentative="1">
      <w:start w:val="1"/>
      <w:numFmt w:val="lowerLetter"/>
      <w:lvlText w:val="%2."/>
      <w:lvlJc w:val="left"/>
      <w:pPr>
        <w:ind w:left="1110" w:hanging="360"/>
      </w:pPr>
    </w:lvl>
    <w:lvl w:ilvl="2" w:tplc="0409001B" w:tentative="1">
      <w:start w:val="1"/>
      <w:numFmt w:val="lowerRoman"/>
      <w:lvlText w:val="%3."/>
      <w:lvlJc w:val="right"/>
      <w:pPr>
        <w:ind w:left="1830" w:hanging="180"/>
      </w:pPr>
    </w:lvl>
    <w:lvl w:ilvl="3" w:tplc="0409000F" w:tentative="1">
      <w:start w:val="1"/>
      <w:numFmt w:val="decimal"/>
      <w:lvlText w:val="%4."/>
      <w:lvlJc w:val="left"/>
      <w:pPr>
        <w:ind w:left="2550" w:hanging="360"/>
      </w:pPr>
    </w:lvl>
    <w:lvl w:ilvl="4" w:tplc="04090019" w:tentative="1">
      <w:start w:val="1"/>
      <w:numFmt w:val="lowerLetter"/>
      <w:lvlText w:val="%5."/>
      <w:lvlJc w:val="left"/>
      <w:pPr>
        <w:ind w:left="3270" w:hanging="360"/>
      </w:pPr>
    </w:lvl>
    <w:lvl w:ilvl="5" w:tplc="0409001B" w:tentative="1">
      <w:start w:val="1"/>
      <w:numFmt w:val="lowerRoman"/>
      <w:lvlText w:val="%6."/>
      <w:lvlJc w:val="right"/>
      <w:pPr>
        <w:ind w:left="3990" w:hanging="180"/>
      </w:pPr>
    </w:lvl>
    <w:lvl w:ilvl="6" w:tplc="0409000F" w:tentative="1">
      <w:start w:val="1"/>
      <w:numFmt w:val="decimal"/>
      <w:lvlText w:val="%7."/>
      <w:lvlJc w:val="left"/>
      <w:pPr>
        <w:ind w:left="4710" w:hanging="360"/>
      </w:pPr>
    </w:lvl>
    <w:lvl w:ilvl="7" w:tplc="04090019" w:tentative="1">
      <w:start w:val="1"/>
      <w:numFmt w:val="lowerLetter"/>
      <w:lvlText w:val="%8."/>
      <w:lvlJc w:val="left"/>
      <w:pPr>
        <w:ind w:left="5430" w:hanging="360"/>
      </w:pPr>
    </w:lvl>
    <w:lvl w:ilvl="8" w:tplc="0409001B" w:tentative="1">
      <w:start w:val="1"/>
      <w:numFmt w:val="lowerRoman"/>
      <w:lvlText w:val="%9."/>
      <w:lvlJc w:val="right"/>
      <w:pPr>
        <w:ind w:left="6150" w:hanging="180"/>
      </w:pPr>
    </w:lvl>
  </w:abstractNum>
  <w:abstractNum w:abstractNumId="11">
    <w:nsid w:val="24FC0D0D"/>
    <w:multiLevelType w:val="hybridMultilevel"/>
    <w:tmpl w:val="2F228674"/>
    <w:lvl w:ilvl="0" w:tplc="D1FE8516">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2334EF"/>
    <w:multiLevelType w:val="multilevel"/>
    <w:tmpl w:val="F2E00114"/>
    <w:lvl w:ilvl="0">
      <w:start w:val="2"/>
      <w:numFmt w:val="decimal"/>
      <w:lvlText w:val="%1."/>
      <w:lvlJc w:val="left"/>
      <w:pPr>
        <w:tabs>
          <w:tab w:val="num" w:pos="570"/>
        </w:tabs>
        <w:ind w:left="570" w:hanging="570"/>
      </w:pPr>
      <w:rPr>
        <w:rFonts w:hint="default"/>
        <w:b/>
        <w:sz w:val="16"/>
      </w:rPr>
    </w:lvl>
    <w:lvl w:ilvl="1">
      <w:start w:val="4"/>
      <w:numFmt w:val="decimal"/>
      <w:lvlText w:val="%1.%2."/>
      <w:lvlJc w:val="left"/>
      <w:pPr>
        <w:tabs>
          <w:tab w:val="num" w:pos="783"/>
        </w:tabs>
        <w:ind w:left="783" w:hanging="570"/>
      </w:pPr>
      <w:rPr>
        <w:rFonts w:hint="default"/>
        <w:b/>
        <w:sz w:val="16"/>
      </w:rPr>
    </w:lvl>
    <w:lvl w:ilvl="2">
      <w:start w:val="5"/>
      <w:numFmt w:val="decimal"/>
      <w:lvlText w:val="%1.%2.%3."/>
      <w:lvlJc w:val="left"/>
      <w:pPr>
        <w:tabs>
          <w:tab w:val="num" w:pos="1146"/>
        </w:tabs>
        <w:ind w:left="1146" w:hanging="720"/>
      </w:pPr>
      <w:rPr>
        <w:rFonts w:hint="default"/>
        <w:b/>
        <w:sz w:val="16"/>
      </w:rPr>
    </w:lvl>
    <w:lvl w:ilvl="3">
      <w:start w:val="1"/>
      <w:numFmt w:val="decimal"/>
      <w:lvlText w:val="%1.%2.%3.%4."/>
      <w:lvlJc w:val="left"/>
      <w:pPr>
        <w:tabs>
          <w:tab w:val="num" w:pos="1359"/>
        </w:tabs>
        <w:ind w:left="1359" w:hanging="720"/>
      </w:pPr>
      <w:rPr>
        <w:rFonts w:hint="default"/>
        <w:b/>
        <w:sz w:val="16"/>
      </w:rPr>
    </w:lvl>
    <w:lvl w:ilvl="4">
      <w:start w:val="1"/>
      <w:numFmt w:val="decimal"/>
      <w:lvlText w:val="%1.%2.%3.%4.%5."/>
      <w:lvlJc w:val="left"/>
      <w:pPr>
        <w:tabs>
          <w:tab w:val="num" w:pos="1932"/>
        </w:tabs>
        <w:ind w:left="1932" w:hanging="1080"/>
      </w:pPr>
      <w:rPr>
        <w:rFonts w:hint="default"/>
        <w:b/>
        <w:sz w:val="16"/>
      </w:rPr>
    </w:lvl>
    <w:lvl w:ilvl="5">
      <w:start w:val="1"/>
      <w:numFmt w:val="decimal"/>
      <w:lvlText w:val="%1.%2.%3.%4.%5.%6."/>
      <w:lvlJc w:val="left"/>
      <w:pPr>
        <w:tabs>
          <w:tab w:val="num" w:pos="2145"/>
        </w:tabs>
        <w:ind w:left="2145" w:hanging="1080"/>
      </w:pPr>
      <w:rPr>
        <w:rFonts w:hint="default"/>
        <w:b/>
        <w:sz w:val="16"/>
      </w:rPr>
    </w:lvl>
    <w:lvl w:ilvl="6">
      <w:start w:val="1"/>
      <w:numFmt w:val="decimal"/>
      <w:lvlText w:val="%1.%2.%3.%4.%5.%6.%7."/>
      <w:lvlJc w:val="left"/>
      <w:pPr>
        <w:tabs>
          <w:tab w:val="num" w:pos="2718"/>
        </w:tabs>
        <w:ind w:left="2718" w:hanging="1440"/>
      </w:pPr>
      <w:rPr>
        <w:rFonts w:hint="default"/>
        <w:b/>
        <w:sz w:val="16"/>
      </w:rPr>
    </w:lvl>
    <w:lvl w:ilvl="7">
      <w:start w:val="1"/>
      <w:numFmt w:val="decimal"/>
      <w:lvlText w:val="%1.%2.%3.%4.%5.%6.%7.%8."/>
      <w:lvlJc w:val="left"/>
      <w:pPr>
        <w:tabs>
          <w:tab w:val="num" w:pos="2931"/>
        </w:tabs>
        <w:ind w:left="2931" w:hanging="1440"/>
      </w:pPr>
      <w:rPr>
        <w:rFonts w:hint="default"/>
        <w:b/>
        <w:sz w:val="16"/>
      </w:rPr>
    </w:lvl>
    <w:lvl w:ilvl="8">
      <w:start w:val="1"/>
      <w:numFmt w:val="decimal"/>
      <w:lvlText w:val="%1.%2.%3.%4.%5.%6.%7.%8.%9."/>
      <w:lvlJc w:val="left"/>
      <w:pPr>
        <w:tabs>
          <w:tab w:val="num" w:pos="3504"/>
        </w:tabs>
        <w:ind w:left="3504" w:hanging="1800"/>
      </w:pPr>
      <w:rPr>
        <w:rFonts w:hint="default"/>
        <w:b/>
        <w:sz w:val="16"/>
      </w:rPr>
    </w:lvl>
  </w:abstractNum>
  <w:abstractNum w:abstractNumId="13">
    <w:nsid w:val="27CB4CCC"/>
    <w:multiLevelType w:val="multilevel"/>
    <w:tmpl w:val="1B68AD78"/>
    <w:lvl w:ilvl="0">
      <w:start w:val="1"/>
      <w:numFmt w:val="upperRoman"/>
      <w:lvlText w:val="%1."/>
      <w:lvlJc w:val="left"/>
      <w:pPr>
        <w:tabs>
          <w:tab w:val="num" w:pos="720"/>
        </w:tabs>
        <w:ind w:left="360" w:hanging="360"/>
      </w:pPr>
    </w:lvl>
    <w:lvl w:ilvl="1">
      <w:start w:val="1"/>
      <w:numFmt w:val="lowerLetter"/>
      <w:lvlText w:val="%2)"/>
      <w:lvlJc w:val="left"/>
      <w:pPr>
        <w:tabs>
          <w:tab w:val="num" w:pos="108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89F1375"/>
    <w:multiLevelType w:val="hybridMultilevel"/>
    <w:tmpl w:val="ABBA99C6"/>
    <w:lvl w:ilvl="0" w:tplc="A26C7032">
      <w:start w:val="2"/>
      <w:numFmt w:val="bullet"/>
      <w:lvlText w:val="-"/>
      <w:lvlJc w:val="left"/>
      <w:pPr>
        <w:ind w:left="720" w:hanging="360"/>
      </w:pPr>
      <w:rPr>
        <w:rFonts w:ascii="Sylfaen" w:eastAsia="Times New Roman" w:hAnsi="Sylfae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15673D"/>
    <w:multiLevelType w:val="hybridMultilevel"/>
    <w:tmpl w:val="AFDE4D7A"/>
    <w:lvl w:ilvl="0" w:tplc="1E145998">
      <w:start w:val="1"/>
      <w:numFmt w:val="decimal"/>
      <w:lvlText w:val="%1."/>
      <w:lvlJc w:val="left"/>
      <w:pPr>
        <w:ind w:left="720" w:hanging="360"/>
      </w:pPr>
      <w:rPr>
        <w:rFonts w:ascii="Calibri" w:hAnsi="Calibr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128122B"/>
    <w:multiLevelType w:val="hybridMultilevel"/>
    <w:tmpl w:val="A6EC2836"/>
    <w:lvl w:ilvl="0" w:tplc="6F0EFCC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nsid w:val="31A12FC8"/>
    <w:multiLevelType w:val="multilevel"/>
    <w:tmpl w:val="7AFC977E"/>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1260"/>
        </w:tabs>
        <w:ind w:left="1260" w:hanging="55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nsid w:val="38DA3831"/>
    <w:multiLevelType w:val="multilevel"/>
    <w:tmpl w:val="FC3C2908"/>
    <w:lvl w:ilvl="0">
      <w:start w:val="1"/>
      <w:numFmt w:val="decimal"/>
      <w:lvlText w:val="%1."/>
      <w:lvlJc w:val="left"/>
      <w:pPr>
        <w:tabs>
          <w:tab w:val="num" w:pos="720"/>
        </w:tabs>
        <w:ind w:left="720" w:hanging="720"/>
      </w:pPr>
      <w:rPr>
        <w:rFonts w:ascii="Century Schoolbook" w:hAnsi="Century Schoolbook" w:hint="default"/>
        <w:b/>
      </w:rPr>
    </w:lvl>
    <w:lvl w:ilvl="1">
      <w:start w:val="1"/>
      <w:numFmt w:val="decimal"/>
      <w:lvlText w:val="%1.%2."/>
      <w:lvlJc w:val="left"/>
      <w:pPr>
        <w:tabs>
          <w:tab w:val="num" w:pos="720"/>
        </w:tabs>
        <w:ind w:left="720" w:hanging="720"/>
      </w:pPr>
      <w:rPr>
        <w:rFonts w:ascii="Century Schoolbook" w:hAnsi="Century Schoolbook" w:hint="default"/>
        <w:b/>
      </w:rPr>
    </w:lvl>
    <w:lvl w:ilvl="2">
      <w:start w:val="1"/>
      <w:numFmt w:val="decimal"/>
      <w:lvlText w:val="%1.%2.%3."/>
      <w:lvlJc w:val="left"/>
      <w:pPr>
        <w:tabs>
          <w:tab w:val="num" w:pos="720"/>
        </w:tabs>
        <w:ind w:left="720" w:hanging="720"/>
      </w:pPr>
      <w:rPr>
        <w:rFonts w:ascii="Century Schoolbook" w:hAnsi="Century Schoolbook" w:hint="default"/>
        <w:b/>
      </w:rPr>
    </w:lvl>
    <w:lvl w:ilvl="3">
      <w:start w:val="1"/>
      <w:numFmt w:val="decimal"/>
      <w:lvlText w:val="%1.%2.%3.%4."/>
      <w:lvlJc w:val="left"/>
      <w:pPr>
        <w:tabs>
          <w:tab w:val="num" w:pos="1080"/>
        </w:tabs>
        <w:ind w:left="1080" w:hanging="1080"/>
      </w:pPr>
      <w:rPr>
        <w:rFonts w:ascii="Century Schoolbook" w:hAnsi="Century Schoolbook" w:hint="default"/>
        <w:b/>
      </w:rPr>
    </w:lvl>
    <w:lvl w:ilvl="4">
      <w:start w:val="1"/>
      <w:numFmt w:val="decimal"/>
      <w:lvlText w:val="%1.%2.%3.%4.%5."/>
      <w:lvlJc w:val="left"/>
      <w:pPr>
        <w:tabs>
          <w:tab w:val="num" w:pos="1080"/>
        </w:tabs>
        <w:ind w:left="1080" w:hanging="1080"/>
      </w:pPr>
      <w:rPr>
        <w:rFonts w:ascii="Century Schoolbook" w:hAnsi="Century Schoolbook" w:hint="default"/>
        <w:b/>
      </w:rPr>
    </w:lvl>
    <w:lvl w:ilvl="5">
      <w:start w:val="1"/>
      <w:numFmt w:val="decimal"/>
      <w:lvlText w:val="%1.%2.%3.%4.%5.%6."/>
      <w:lvlJc w:val="left"/>
      <w:pPr>
        <w:tabs>
          <w:tab w:val="num" w:pos="1440"/>
        </w:tabs>
        <w:ind w:left="1440" w:hanging="1440"/>
      </w:pPr>
      <w:rPr>
        <w:rFonts w:ascii="Century Schoolbook" w:hAnsi="Century Schoolbook" w:hint="default"/>
        <w:b/>
      </w:rPr>
    </w:lvl>
    <w:lvl w:ilvl="6">
      <w:start w:val="1"/>
      <w:numFmt w:val="decimal"/>
      <w:lvlText w:val="%1.%2.%3.%4.%5.%6.%7."/>
      <w:lvlJc w:val="left"/>
      <w:pPr>
        <w:tabs>
          <w:tab w:val="num" w:pos="1800"/>
        </w:tabs>
        <w:ind w:left="1800" w:hanging="1800"/>
      </w:pPr>
      <w:rPr>
        <w:rFonts w:ascii="Century Schoolbook" w:hAnsi="Century Schoolbook" w:hint="default"/>
        <w:b/>
      </w:rPr>
    </w:lvl>
    <w:lvl w:ilvl="7">
      <w:start w:val="1"/>
      <w:numFmt w:val="decimal"/>
      <w:lvlText w:val="%1.%2.%3.%4.%5.%6.%7.%8."/>
      <w:lvlJc w:val="left"/>
      <w:pPr>
        <w:tabs>
          <w:tab w:val="num" w:pos="1800"/>
        </w:tabs>
        <w:ind w:left="1800" w:hanging="1800"/>
      </w:pPr>
      <w:rPr>
        <w:rFonts w:ascii="Century Schoolbook" w:hAnsi="Century Schoolbook" w:hint="default"/>
        <w:b/>
      </w:rPr>
    </w:lvl>
    <w:lvl w:ilvl="8">
      <w:start w:val="1"/>
      <w:numFmt w:val="decimal"/>
      <w:lvlText w:val="%1.%2.%3.%4.%5.%6.%7.%8.%9."/>
      <w:lvlJc w:val="left"/>
      <w:pPr>
        <w:tabs>
          <w:tab w:val="num" w:pos="2160"/>
        </w:tabs>
        <w:ind w:left="2160" w:hanging="2160"/>
      </w:pPr>
      <w:rPr>
        <w:rFonts w:ascii="Century Schoolbook" w:hAnsi="Century Schoolbook" w:hint="default"/>
        <w:b/>
      </w:rPr>
    </w:lvl>
  </w:abstractNum>
  <w:abstractNum w:abstractNumId="19">
    <w:nsid w:val="3A0D3220"/>
    <w:multiLevelType w:val="hybridMultilevel"/>
    <w:tmpl w:val="757EC61A"/>
    <w:lvl w:ilvl="0" w:tplc="55F86FBE">
      <w:start w:val="1"/>
      <w:numFmt w:val="decimal"/>
      <w:lvlText w:val="%1."/>
      <w:lvlJc w:val="left"/>
      <w:pPr>
        <w:tabs>
          <w:tab w:val="num" w:pos="360"/>
        </w:tabs>
        <w:ind w:left="360" w:hanging="360"/>
      </w:pPr>
      <w:rPr>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ECF3C4C"/>
    <w:multiLevelType w:val="hybridMultilevel"/>
    <w:tmpl w:val="634AA4E4"/>
    <w:lvl w:ilvl="0" w:tplc="4FE0D5D2">
      <w:start w:val="3"/>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1">
    <w:nsid w:val="41982357"/>
    <w:multiLevelType w:val="hybridMultilevel"/>
    <w:tmpl w:val="88582F02"/>
    <w:lvl w:ilvl="0" w:tplc="056ECADA">
      <w:start w:val="10"/>
      <w:numFmt w:val="bullet"/>
      <w:lvlText w:val="-"/>
      <w:lvlJc w:val="left"/>
      <w:pPr>
        <w:tabs>
          <w:tab w:val="num" w:pos="1125"/>
        </w:tabs>
        <w:ind w:left="1125" w:hanging="360"/>
      </w:pPr>
      <w:rPr>
        <w:rFonts w:ascii="Times Armenian" w:eastAsia="Times New Roman" w:hAnsi="Times Armenian" w:cs="Times New Roman" w:hint="default"/>
      </w:rPr>
    </w:lvl>
    <w:lvl w:ilvl="1" w:tplc="04190003" w:tentative="1">
      <w:start w:val="1"/>
      <w:numFmt w:val="bullet"/>
      <w:lvlText w:val="o"/>
      <w:lvlJc w:val="left"/>
      <w:pPr>
        <w:tabs>
          <w:tab w:val="num" w:pos="1845"/>
        </w:tabs>
        <w:ind w:left="1845" w:hanging="360"/>
      </w:pPr>
      <w:rPr>
        <w:rFonts w:ascii="Courier New" w:hAnsi="Courier New" w:cs="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cs="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cs="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22">
    <w:nsid w:val="450C3227"/>
    <w:multiLevelType w:val="hybridMultilevel"/>
    <w:tmpl w:val="3050C8FE"/>
    <w:lvl w:ilvl="0" w:tplc="4B6E24FC">
      <w:numFmt w:val="bullet"/>
      <w:lvlText w:val="-"/>
      <w:lvlJc w:val="left"/>
      <w:pPr>
        <w:tabs>
          <w:tab w:val="num" w:pos="720"/>
        </w:tabs>
        <w:ind w:left="720" w:hanging="360"/>
      </w:pPr>
      <w:rPr>
        <w:rFonts w:ascii="Times Armenian" w:eastAsia="Times New Roman" w:hAnsi="Times Armeni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35C281B"/>
    <w:multiLevelType w:val="hybridMultilevel"/>
    <w:tmpl w:val="0FE6283C"/>
    <w:lvl w:ilvl="0" w:tplc="7FA8C8E6">
      <w:numFmt w:val="bullet"/>
      <w:lvlText w:val="-"/>
      <w:lvlJc w:val="left"/>
      <w:pPr>
        <w:tabs>
          <w:tab w:val="num" w:pos="1548"/>
        </w:tabs>
        <w:ind w:left="1548" w:hanging="840"/>
      </w:pPr>
      <w:rPr>
        <w:rFonts w:ascii="Arial Armenian" w:eastAsia="Times New Roman" w:hAnsi="Arial Armenian" w:cs="Times New Roman" w:hint="default"/>
      </w:rPr>
    </w:lvl>
    <w:lvl w:ilvl="1" w:tplc="0419000F">
      <w:start w:val="1"/>
      <w:numFmt w:val="decimal"/>
      <w:lvlText w:val="%2."/>
      <w:lvlJc w:val="left"/>
      <w:pPr>
        <w:tabs>
          <w:tab w:val="num" w:pos="1788"/>
        </w:tabs>
        <w:ind w:left="1788" w:hanging="360"/>
      </w:pPr>
      <w:rPr>
        <w:rFonts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58115E65"/>
    <w:multiLevelType w:val="hybridMultilevel"/>
    <w:tmpl w:val="FD2E6A0E"/>
    <w:lvl w:ilvl="0" w:tplc="B33ED39E">
      <w:start w:val="3"/>
      <w:numFmt w:val="bullet"/>
      <w:lvlText w:val="-"/>
      <w:lvlJc w:val="left"/>
      <w:pPr>
        <w:ind w:left="1080" w:hanging="360"/>
      </w:pPr>
      <w:rPr>
        <w:rFonts w:ascii="Times Armenian" w:eastAsia="Times New Roman" w:hAnsi="Times Armenian" w:cs="Times New Roman" w:hint="default"/>
        <w:sz w:val="20"/>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84D3DA7"/>
    <w:multiLevelType w:val="hybridMultilevel"/>
    <w:tmpl w:val="E7927118"/>
    <w:lvl w:ilvl="0" w:tplc="7038A65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59DF788E"/>
    <w:multiLevelType w:val="hybridMultilevel"/>
    <w:tmpl w:val="4DC6000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7">
    <w:nsid w:val="5DE72B48"/>
    <w:multiLevelType w:val="multilevel"/>
    <w:tmpl w:val="C888AC6A"/>
    <w:lvl w:ilvl="0">
      <w:start w:val="1"/>
      <w:numFmt w:val="decimal"/>
      <w:lvlText w:val="%1)"/>
      <w:lvlJc w:val="left"/>
      <w:pPr>
        <w:tabs>
          <w:tab w:val="num" w:pos="1545"/>
        </w:tabs>
        <w:ind w:left="1545" w:hanging="1005"/>
      </w:pPr>
      <w:rPr>
        <w:rFonts w:hint="default"/>
      </w:rPr>
    </w:lvl>
    <w:lvl w:ilvl="1" w:tentative="1">
      <w:start w:val="1"/>
      <w:numFmt w:val="lowerLetter"/>
      <w:lvlText w:val="%2."/>
      <w:lvlJc w:val="left"/>
      <w:pPr>
        <w:tabs>
          <w:tab w:val="num" w:pos="1620"/>
        </w:tabs>
        <w:ind w:left="1620" w:hanging="360"/>
      </w:pPr>
    </w:lvl>
    <w:lvl w:ilvl="2" w:tentative="1">
      <w:start w:val="1"/>
      <w:numFmt w:val="lowerRoman"/>
      <w:lvlText w:val="%3."/>
      <w:lvlJc w:val="right"/>
      <w:pPr>
        <w:tabs>
          <w:tab w:val="num" w:pos="2340"/>
        </w:tabs>
        <w:ind w:left="2340" w:hanging="180"/>
      </w:pPr>
    </w:lvl>
    <w:lvl w:ilvl="3" w:tentative="1">
      <w:start w:val="1"/>
      <w:numFmt w:val="decimal"/>
      <w:lvlText w:val="%4."/>
      <w:lvlJc w:val="left"/>
      <w:pPr>
        <w:tabs>
          <w:tab w:val="num" w:pos="3060"/>
        </w:tabs>
        <w:ind w:left="3060" w:hanging="360"/>
      </w:pPr>
    </w:lvl>
    <w:lvl w:ilvl="4" w:tentative="1">
      <w:start w:val="1"/>
      <w:numFmt w:val="lowerLetter"/>
      <w:lvlText w:val="%5."/>
      <w:lvlJc w:val="left"/>
      <w:pPr>
        <w:tabs>
          <w:tab w:val="num" w:pos="3780"/>
        </w:tabs>
        <w:ind w:left="3780" w:hanging="360"/>
      </w:pPr>
    </w:lvl>
    <w:lvl w:ilvl="5" w:tentative="1">
      <w:start w:val="1"/>
      <w:numFmt w:val="lowerRoman"/>
      <w:lvlText w:val="%6."/>
      <w:lvlJc w:val="right"/>
      <w:pPr>
        <w:tabs>
          <w:tab w:val="num" w:pos="4500"/>
        </w:tabs>
        <w:ind w:left="4500" w:hanging="180"/>
      </w:pPr>
    </w:lvl>
    <w:lvl w:ilvl="6" w:tentative="1">
      <w:start w:val="1"/>
      <w:numFmt w:val="decimal"/>
      <w:lvlText w:val="%7."/>
      <w:lvlJc w:val="left"/>
      <w:pPr>
        <w:tabs>
          <w:tab w:val="num" w:pos="5220"/>
        </w:tabs>
        <w:ind w:left="5220" w:hanging="360"/>
      </w:pPr>
    </w:lvl>
    <w:lvl w:ilvl="7" w:tentative="1">
      <w:start w:val="1"/>
      <w:numFmt w:val="lowerLetter"/>
      <w:lvlText w:val="%8."/>
      <w:lvlJc w:val="left"/>
      <w:pPr>
        <w:tabs>
          <w:tab w:val="num" w:pos="5940"/>
        </w:tabs>
        <w:ind w:left="5940" w:hanging="360"/>
      </w:pPr>
    </w:lvl>
    <w:lvl w:ilvl="8" w:tentative="1">
      <w:start w:val="1"/>
      <w:numFmt w:val="lowerRoman"/>
      <w:lvlText w:val="%9."/>
      <w:lvlJc w:val="right"/>
      <w:pPr>
        <w:tabs>
          <w:tab w:val="num" w:pos="6660"/>
        </w:tabs>
        <w:ind w:left="6660" w:hanging="180"/>
      </w:pPr>
    </w:lvl>
  </w:abstractNum>
  <w:abstractNum w:abstractNumId="28">
    <w:nsid w:val="5DF37489"/>
    <w:multiLevelType w:val="hybridMultilevel"/>
    <w:tmpl w:val="7E923F04"/>
    <w:lvl w:ilvl="0" w:tplc="1AAC7F28">
      <w:start w:val="6"/>
      <w:numFmt w:val="bullet"/>
      <w:lvlText w:val="-"/>
      <w:lvlJc w:val="left"/>
      <w:pPr>
        <w:tabs>
          <w:tab w:val="num" w:pos="1080"/>
        </w:tabs>
        <w:ind w:left="1080" w:hanging="360"/>
      </w:pPr>
      <w:rPr>
        <w:rFonts w:ascii="Times Armenian" w:eastAsia="Times New Roman" w:hAnsi="Times Armeni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nsid w:val="5EEB3B2F"/>
    <w:multiLevelType w:val="multilevel"/>
    <w:tmpl w:val="668A5D4C"/>
    <w:lvl w:ilvl="0">
      <w:start w:val="5"/>
      <w:numFmt w:val="decimal"/>
      <w:lvlText w:val="%1"/>
      <w:lvlJc w:val="left"/>
      <w:pPr>
        <w:tabs>
          <w:tab w:val="num" w:pos="555"/>
        </w:tabs>
        <w:ind w:left="555" w:hanging="555"/>
      </w:pPr>
      <w:rPr>
        <w:rFonts w:hint="default"/>
      </w:rPr>
    </w:lvl>
    <w:lvl w:ilvl="1">
      <w:start w:val="1"/>
      <w:numFmt w:val="decimal"/>
      <w:lvlText w:val="%1.%2"/>
      <w:lvlJc w:val="left"/>
      <w:pPr>
        <w:tabs>
          <w:tab w:val="num" w:pos="1275"/>
        </w:tabs>
        <w:ind w:left="1275" w:hanging="55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0">
    <w:nsid w:val="5FC54FB2"/>
    <w:multiLevelType w:val="hybridMultilevel"/>
    <w:tmpl w:val="FE2478CE"/>
    <w:lvl w:ilvl="0" w:tplc="344EE7E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641825D3"/>
    <w:multiLevelType w:val="hybridMultilevel"/>
    <w:tmpl w:val="967226DC"/>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2">
    <w:nsid w:val="66D01309"/>
    <w:multiLevelType w:val="multilevel"/>
    <w:tmpl w:val="EA345980"/>
    <w:lvl w:ilvl="0">
      <w:start w:val="1"/>
      <w:numFmt w:val="decimal"/>
      <w:lvlText w:val="%1."/>
      <w:lvlJc w:val="left"/>
      <w:pPr>
        <w:tabs>
          <w:tab w:val="num" w:pos="927"/>
        </w:tabs>
        <w:ind w:left="927" w:hanging="360"/>
      </w:pPr>
      <w:rPr>
        <w:rFonts w:hint="default"/>
      </w:rPr>
    </w:lvl>
    <w:lvl w:ilvl="1">
      <w:start w:val="2"/>
      <w:numFmt w:val="decimal"/>
      <w:isLgl/>
      <w:lvlText w:val="%1.%2"/>
      <w:lvlJc w:val="left"/>
      <w:pPr>
        <w:tabs>
          <w:tab w:val="num" w:pos="1842"/>
        </w:tabs>
        <w:ind w:left="1842" w:hanging="1275"/>
      </w:pPr>
      <w:rPr>
        <w:rFonts w:ascii="Times Armenian" w:hAnsi="Times Armenian" w:hint="default"/>
      </w:rPr>
    </w:lvl>
    <w:lvl w:ilvl="2">
      <w:start w:val="2"/>
      <w:numFmt w:val="decimal"/>
      <w:isLgl/>
      <w:lvlText w:val="%1.%2.%3"/>
      <w:lvlJc w:val="left"/>
      <w:pPr>
        <w:tabs>
          <w:tab w:val="num" w:pos="1842"/>
        </w:tabs>
        <w:ind w:left="1842" w:hanging="1275"/>
      </w:pPr>
      <w:rPr>
        <w:rFonts w:ascii="Times Armenian" w:hAnsi="Times Armenian" w:hint="default"/>
      </w:rPr>
    </w:lvl>
    <w:lvl w:ilvl="3">
      <w:start w:val="1"/>
      <w:numFmt w:val="decimal"/>
      <w:isLgl/>
      <w:lvlText w:val="%1.%2.%3.%4"/>
      <w:lvlJc w:val="left"/>
      <w:pPr>
        <w:tabs>
          <w:tab w:val="num" w:pos="1842"/>
        </w:tabs>
        <w:ind w:left="1842" w:hanging="1275"/>
      </w:pPr>
      <w:rPr>
        <w:rFonts w:ascii="Times Armenian" w:hAnsi="Times Armenian" w:hint="default"/>
      </w:rPr>
    </w:lvl>
    <w:lvl w:ilvl="4">
      <w:start w:val="1"/>
      <w:numFmt w:val="decimal"/>
      <w:isLgl/>
      <w:lvlText w:val="%1.%2.%3.%4.%5"/>
      <w:lvlJc w:val="left"/>
      <w:pPr>
        <w:tabs>
          <w:tab w:val="num" w:pos="1842"/>
        </w:tabs>
        <w:ind w:left="1842" w:hanging="1275"/>
      </w:pPr>
      <w:rPr>
        <w:rFonts w:ascii="Times Armenian" w:hAnsi="Times Armenian" w:hint="default"/>
      </w:rPr>
    </w:lvl>
    <w:lvl w:ilvl="5">
      <w:start w:val="1"/>
      <w:numFmt w:val="decimal"/>
      <w:isLgl/>
      <w:lvlText w:val="%1.%2.%3.%4.%5.%6"/>
      <w:lvlJc w:val="left"/>
      <w:pPr>
        <w:tabs>
          <w:tab w:val="num" w:pos="1842"/>
        </w:tabs>
        <w:ind w:left="1842" w:hanging="1275"/>
      </w:pPr>
      <w:rPr>
        <w:rFonts w:ascii="Times Armenian" w:hAnsi="Times Armenian" w:hint="default"/>
      </w:rPr>
    </w:lvl>
    <w:lvl w:ilvl="6">
      <w:start w:val="1"/>
      <w:numFmt w:val="decimal"/>
      <w:isLgl/>
      <w:lvlText w:val="%1.%2.%3.%4.%5.%6.%7"/>
      <w:lvlJc w:val="left"/>
      <w:pPr>
        <w:tabs>
          <w:tab w:val="num" w:pos="2007"/>
        </w:tabs>
        <w:ind w:left="2007" w:hanging="1440"/>
      </w:pPr>
      <w:rPr>
        <w:rFonts w:ascii="Times Armenian" w:hAnsi="Times Armenian" w:hint="default"/>
      </w:rPr>
    </w:lvl>
    <w:lvl w:ilvl="7">
      <w:start w:val="1"/>
      <w:numFmt w:val="decimal"/>
      <w:isLgl/>
      <w:lvlText w:val="%1.%2.%3.%4.%5.%6.%7.%8"/>
      <w:lvlJc w:val="left"/>
      <w:pPr>
        <w:tabs>
          <w:tab w:val="num" w:pos="2007"/>
        </w:tabs>
        <w:ind w:left="2007" w:hanging="1440"/>
      </w:pPr>
      <w:rPr>
        <w:rFonts w:ascii="Times Armenian" w:hAnsi="Times Armenian" w:hint="default"/>
      </w:rPr>
    </w:lvl>
    <w:lvl w:ilvl="8">
      <w:start w:val="1"/>
      <w:numFmt w:val="decimal"/>
      <w:isLgl/>
      <w:lvlText w:val="%1.%2.%3.%4.%5.%6.%7.%8.%9"/>
      <w:lvlJc w:val="left"/>
      <w:pPr>
        <w:tabs>
          <w:tab w:val="num" w:pos="2367"/>
        </w:tabs>
        <w:ind w:left="2367" w:hanging="1800"/>
      </w:pPr>
      <w:rPr>
        <w:rFonts w:ascii="Times Armenian" w:hAnsi="Times Armenian" w:hint="default"/>
      </w:rPr>
    </w:lvl>
  </w:abstractNum>
  <w:abstractNum w:abstractNumId="33">
    <w:nsid w:val="70552C83"/>
    <w:multiLevelType w:val="hybridMultilevel"/>
    <w:tmpl w:val="33B621E2"/>
    <w:lvl w:ilvl="0" w:tplc="072A342E">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4">
    <w:nsid w:val="73AB3E4A"/>
    <w:multiLevelType w:val="hybridMultilevel"/>
    <w:tmpl w:val="917EFBEA"/>
    <w:lvl w:ilvl="0" w:tplc="A030D4B4">
      <w:start w:val="7"/>
      <w:numFmt w:val="decimal"/>
      <w:lvlText w:val="%1."/>
      <w:lvlJc w:val="left"/>
      <w:pPr>
        <w:ind w:left="1080" w:hanging="360"/>
      </w:pPr>
      <w:rPr>
        <w:rFonts w:ascii="Calibri" w:hAnsi="Calibr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B8F61DF"/>
    <w:multiLevelType w:val="hybridMultilevel"/>
    <w:tmpl w:val="FC90D37A"/>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6">
    <w:nsid w:val="7F512614"/>
    <w:multiLevelType w:val="hybridMultilevel"/>
    <w:tmpl w:val="79E6D4C4"/>
    <w:lvl w:ilvl="0" w:tplc="EA044C1E">
      <w:start w:val="4"/>
      <w:numFmt w:val="bullet"/>
      <w:lvlText w:val="-"/>
      <w:lvlJc w:val="left"/>
      <w:pPr>
        <w:tabs>
          <w:tab w:val="num" w:pos="1080"/>
        </w:tabs>
        <w:ind w:left="1080" w:hanging="360"/>
      </w:pPr>
      <w:rPr>
        <w:rFonts w:ascii="Times Armenian" w:eastAsia="Times New Roman" w:hAnsi="Times Armeni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7">
    <w:nsid w:val="7FB46DF8"/>
    <w:multiLevelType w:val="multilevel"/>
    <w:tmpl w:val="E8D03BA2"/>
    <w:lvl w:ilvl="0">
      <w:start w:val="2"/>
      <w:numFmt w:val="decimal"/>
      <w:lvlText w:val="%1."/>
      <w:lvlJc w:val="left"/>
      <w:pPr>
        <w:tabs>
          <w:tab w:val="num" w:pos="465"/>
        </w:tabs>
        <w:ind w:left="465" w:hanging="465"/>
      </w:pPr>
      <w:rPr>
        <w:rFonts w:hint="default"/>
        <w:b/>
      </w:rPr>
    </w:lvl>
    <w:lvl w:ilvl="1">
      <w:start w:val="4"/>
      <w:numFmt w:val="decimal"/>
      <w:lvlText w:val="%1.%2."/>
      <w:lvlJc w:val="left"/>
      <w:pPr>
        <w:tabs>
          <w:tab w:val="num" w:pos="465"/>
        </w:tabs>
        <w:ind w:left="465" w:hanging="465"/>
      </w:pPr>
      <w:rPr>
        <w:rFonts w:hint="default"/>
        <w:b/>
      </w:rPr>
    </w:lvl>
    <w:lvl w:ilvl="2">
      <w:start w:val="1"/>
      <w:numFmt w:val="decimal"/>
      <w:lvlText w:val="%1.%2.%3."/>
      <w:lvlJc w:val="left"/>
      <w:pPr>
        <w:tabs>
          <w:tab w:val="num" w:pos="720"/>
        </w:tabs>
        <w:ind w:left="720" w:hanging="720"/>
      </w:pPr>
      <w:rPr>
        <w:rFonts w:hint="default"/>
        <w:b/>
        <w:sz w:val="16"/>
        <w:szCs w:val="16"/>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32"/>
  </w:num>
  <w:num w:numId="2">
    <w:abstractNumId w:val="27"/>
  </w:num>
  <w:num w:numId="3">
    <w:abstractNumId w:val="4"/>
  </w:num>
  <w:num w:numId="4">
    <w:abstractNumId w:val="22"/>
  </w:num>
  <w:num w:numId="5">
    <w:abstractNumId w:val="36"/>
  </w:num>
  <w:num w:numId="6">
    <w:abstractNumId w:val="20"/>
  </w:num>
  <w:num w:numId="7">
    <w:abstractNumId w:val="33"/>
  </w:num>
  <w:num w:numId="8">
    <w:abstractNumId w:val="8"/>
  </w:num>
  <w:num w:numId="9">
    <w:abstractNumId w:val="21"/>
  </w:num>
  <w:num w:numId="10">
    <w:abstractNumId w:val="17"/>
  </w:num>
  <w:num w:numId="11">
    <w:abstractNumId w:val="13"/>
  </w:num>
  <w:num w:numId="12">
    <w:abstractNumId w:val="1"/>
  </w:num>
  <w:num w:numId="13">
    <w:abstractNumId w:val="29"/>
  </w:num>
  <w:num w:numId="14">
    <w:abstractNumId w:val="28"/>
  </w:num>
  <w:num w:numId="15">
    <w:abstractNumId w:val="10"/>
  </w:num>
  <w:num w:numId="16">
    <w:abstractNumId w:val="2"/>
  </w:num>
  <w:num w:numId="17">
    <w:abstractNumId w:val="7"/>
  </w:num>
  <w:num w:numId="18">
    <w:abstractNumId w:val="25"/>
  </w:num>
  <w:num w:numId="19">
    <w:abstractNumId w:val="30"/>
  </w:num>
  <w:num w:numId="20">
    <w:abstractNumId w:val="3"/>
  </w:num>
  <w:num w:numId="21">
    <w:abstractNumId w:val="26"/>
  </w:num>
  <w:num w:numId="22">
    <w:abstractNumId w:val="31"/>
  </w:num>
  <w:num w:numId="23">
    <w:abstractNumId w:val="9"/>
  </w:num>
  <w:num w:numId="24">
    <w:abstractNumId w:val="5"/>
  </w:num>
  <w:num w:numId="25">
    <w:abstractNumId w:val="35"/>
  </w:num>
  <w:num w:numId="26">
    <w:abstractNumId w:val="24"/>
  </w:num>
  <w:num w:numId="27">
    <w:abstractNumId w:val="11"/>
  </w:num>
  <w:num w:numId="28">
    <w:abstractNumId w:val="15"/>
  </w:num>
  <w:num w:numId="29">
    <w:abstractNumId w:val="34"/>
  </w:num>
  <w:num w:numId="30">
    <w:abstractNumId w:val="23"/>
  </w:num>
  <w:num w:numId="31">
    <w:abstractNumId w:val="23"/>
  </w:num>
  <w:num w:numId="32">
    <w:abstractNumId w:val="18"/>
  </w:num>
  <w:num w:numId="33">
    <w:abstractNumId w:val="37"/>
  </w:num>
  <w:num w:numId="34">
    <w:abstractNumId w:val="12"/>
  </w:num>
  <w:num w:numId="35">
    <w:abstractNumId w:val="16"/>
  </w:num>
  <w:num w:numId="36">
    <w:abstractNumId w:val="6"/>
  </w:num>
  <w:num w:numId="37">
    <w:abstractNumId w:val="19"/>
  </w:num>
  <w:num w:numId="38">
    <w:abstractNumId w:val="14"/>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83E21"/>
    <w:rsid w:val="00022E27"/>
    <w:rsid w:val="00025EFB"/>
    <w:rsid w:val="00027904"/>
    <w:rsid w:val="00034417"/>
    <w:rsid w:val="0003635A"/>
    <w:rsid w:val="00040BA1"/>
    <w:rsid w:val="0004365B"/>
    <w:rsid w:val="0005765A"/>
    <w:rsid w:val="00062BDF"/>
    <w:rsid w:val="00063D6E"/>
    <w:rsid w:val="000706DF"/>
    <w:rsid w:val="00074574"/>
    <w:rsid w:val="00075FE5"/>
    <w:rsid w:val="000812B8"/>
    <w:rsid w:val="00082455"/>
    <w:rsid w:val="0008374E"/>
    <w:rsid w:val="0009038B"/>
    <w:rsid w:val="0009444C"/>
    <w:rsid w:val="00095B7E"/>
    <w:rsid w:val="000A7B07"/>
    <w:rsid w:val="000B3F73"/>
    <w:rsid w:val="000C210A"/>
    <w:rsid w:val="000C36DD"/>
    <w:rsid w:val="000D2565"/>
    <w:rsid w:val="000D3C84"/>
    <w:rsid w:val="000E312B"/>
    <w:rsid w:val="000E517F"/>
    <w:rsid w:val="00100D10"/>
    <w:rsid w:val="00102A32"/>
    <w:rsid w:val="001038C8"/>
    <w:rsid w:val="00117849"/>
    <w:rsid w:val="00120E57"/>
    <w:rsid w:val="00124077"/>
    <w:rsid w:val="00125AFF"/>
    <w:rsid w:val="00132E94"/>
    <w:rsid w:val="0014470D"/>
    <w:rsid w:val="00144797"/>
    <w:rsid w:val="001466A8"/>
    <w:rsid w:val="0015110E"/>
    <w:rsid w:val="001517BC"/>
    <w:rsid w:val="001563E9"/>
    <w:rsid w:val="001628D6"/>
    <w:rsid w:val="00180617"/>
    <w:rsid w:val="00185136"/>
    <w:rsid w:val="001860C6"/>
    <w:rsid w:val="00186EDC"/>
    <w:rsid w:val="0019719D"/>
    <w:rsid w:val="001A2642"/>
    <w:rsid w:val="001A64A3"/>
    <w:rsid w:val="001B0C0E"/>
    <w:rsid w:val="001B33E6"/>
    <w:rsid w:val="001C13FF"/>
    <w:rsid w:val="001C220F"/>
    <w:rsid w:val="001C521B"/>
    <w:rsid w:val="001C578F"/>
    <w:rsid w:val="001E7074"/>
    <w:rsid w:val="001E7F10"/>
    <w:rsid w:val="001F5BAF"/>
    <w:rsid w:val="00200F36"/>
    <w:rsid w:val="0020420B"/>
    <w:rsid w:val="00205535"/>
    <w:rsid w:val="00213125"/>
    <w:rsid w:val="002137CA"/>
    <w:rsid w:val="00216311"/>
    <w:rsid w:val="00221EC4"/>
    <w:rsid w:val="002226C9"/>
    <w:rsid w:val="0022406C"/>
    <w:rsid w:val="00224AD1"/>
    <w:rsid w:val="00226F64"/>
    <w:rsid w:val="00227F34"/>
    <w:rsid w:val="002323A5"/>
    <w:rsid w:val="00234F65"/>
    <w:rsid w:val="00237045"/>
    <w:rsid w:val="00237D02"/>
    <w:rsid w:val="00240B0D"/>
    <w:rsid w:val="00242F71"/>
    <w:rsid w:val="00245FAF"/>
    <w:rsid w:val="002616FE"/>
    <w:rsid w:val="0026753B"/>
    <w:rsid w:val="0027090D"/>
    <w:rsid w:val="00270FCE"/>
    <w:rsid w:val="002827E6"/>
    <w:rsid w:val="002854BD"/>
    <w:rsid w:val="0029297C"/>
    <w:rsid w:val="002955FD"/>
    <w:rsid w:val="002A5B15"/>
    <w:rsid w:val="002B3E7D"/>
    <w:rsid w:val="002B3F6D"/>
    <w:rsid w:val="002C5839"/>
    <w:rsid w:val="002C60EF"/>
    <w:rsid w:val="002D09EE"/>
    <w:rsid w:val="002D0BF6"/>
    <w:rsid w:val="002D5910"/>
    <w:rsid w:val="002D6BDC"/>
    <w:rsid w:val="002D7877"/>
    <w:rsid w:val="002F0A9D"/>
    <w:rsid w:val="002F4986"/>
    <w:rsid w:val="002F50FC"/>
    <w:rsid w:val="00301137"/>
    <w:rsid w:val="00302445"/>
    <w:rsid w:val="003057F7"/>
    <w:rsid w:val="00306FFC"/>
    <w:rsid w:val="00315746"/>
    <w:rsid w:val="0031734F"/>
    <w:rsid w:val="00320E9D"/>
    <w:rsid w:val="003230FE"/>
    <w:rsid w:val="003253C1"/>
    <w:rsid w:val="00325AD5"/>
    <w:rsid w:val="00341CA5"/>
    <w:rsid w:val="00344006"/>
    <w:rsid w:val="00345C5A"/>
    <w:rsid w:val="0035269C"/>
    <w:rsid w:val="00360627"/>
    <w:rsid w:val="003616CC"/>
    <w:rsid w:val="00364DC9"/>
    <w:rsid w:val="00365437"/>
    <w:rsid w:val="003654FE"/>
    <w:rsid w:val="0036553D"/>
    <w:rsid w:val="00366B43"/>
    <w:rsid w:val="0036794B"/>
    <w:rsid w:val="00371957"/>
    <w:rsid w:val="00376579"/>
    <w:rsid w:val="00383CE9"/>
    <w:rsid w:val="0038605D"/>
    <w:rsid w:val="00386D81"/>
    <w:rsid w:val="003875C3"/>
    <w:rsid w:val="0039239E"/>
    <w:rsid w:val="003928E5"/>
    <w:rsid w:val="003939D3"/>
    <w:rsid w:val="00395B6E"/>
    <w:rsid w:val="003A3E47"/>
    <w:rsid w:val="003B24BE"/>
    <w:rsid w:val="003B2BED"/>
    <w:rsid w:val="003C0293"/>
    <w:rsid w:val="003D17D0"/>
    <w:rsid w:val="003D5271"/>
    <w:rsid w:val="003E0C3C"/>
    <w:rsid w:val="003E343E"/>
    <w:rsid w:val="003F49B4"/>
    <w:rsid w:val="003F5A52"/>
    <w:rsid w:val="004001A0"/>
    <w:rsid w:val="004142D4"/>
    <w:rsid w:val="00430FCC"/>
    <w:rsid w:val="00432474"/>
    <w:rsid w:val="0043269D"/>
    <w:rsid w:val="00434012"/>
    <w:rsid w:val="00434336"/>
    <w:rsid w:val="004343A2"/>
    <w:rsid w:val="00437379"/>
    <w:rsid w:val="00441E90"/>
    <w:rsid w:val="004440F4"/>
    <w:rsid w:val="004450F4"/>
    <w:rsid w:val="004534C8"/>
    <w:rsid w:val="00454284"/>
    <w:rsid w:val="00467A9D"/>
    <w:rsid w:val="00473936"/>
    <w:rsid w:val="00473C53"/>
    <w:rsid w:val="004808DD"/>
    <w:rsid w:val="00480FFF"/>
    <w:rsid w:val="00486700"/>
    <w:rsid w:val="004945B6"/>
    <w:rsid w:val="004A1CDD"/>
    <w:rsid w:val="004A5723"/>
    <w:rsid w:val="004B0C88"/>
    <w:rsid w:val="004B2C83"/>
    <w:rsid w:val="004B2CAE"/>
    <w:rsid w:val="004B7482"/>
    <w:rsid w:val="004C2C80"/>
    <w:rsid w:val="004C584B"/>
    <w:rsid w:val="004D2A4F"/>
    <w:rsid w:val="004D4E6E"/>
    <w:rsid w:val="004F2C61"/>
    <w:rsid w:val="004F596C"/>
    <w:rsid w:val="004F7F2F"/>
    <w:rsid w:val="0050287B"/>
    <w:rsid w:val="005060B6"/>
    <w:rsid w:val="005068D1"/>
    <w:rsid w:val="00512138"/>
    <w:rsid w:val="00531EA4"/>
    <w:rsid w:val="00541A77"/>
    <w:rsid w:val="00541BC6"/>
    <w:rsid w:val="005461BC"/>
    <w:rsid w:val="00552684"/>
    <w:rsid w:val="005546EB"/>
    <w:rsid w:val="005645A0"/>
    <w:rsid w:val="00565F1E"/>
    <w:rsid w:val="005676AA"/>
    <w:rsid w:val="005722ED"/>
    <w:rsid w:val="00572420"/>
    <w:rsid w:val="00586A35"/>
    <w:rsid w:val="0059197C"/>
    <w:rsid w:val="00591E66"/>
    <w:rsid w:val="00594970"/>
    <w:rsid w:val="005A05CF"/>
    <w:rsid w:val="005A1214"/>
    <w:rsid w:val="005A17D3"/>
    <w:rsid w:val="005A66C0"/>
    <w:rsid w:val="005A7CDE"/>
    <w:rsid w:val="005B30BE"/>
    <w:rsid w:val="005B3F86"/>
    <w:rsid w:val="005C39A0"/>
    <w:rsid w:val="005D0F4E"/>
    <w:rsid w:val="005E141E"/>
    <w:rsid w:val="005E2F58"/>
    <w:rsid w:val="005E6B61"/>
    <w:rsid w:val="005F254D"/>
    <w:rsid w:val="005F6D29"/>
    <w:rsid w:val="00604A2D"/>
    <w:rsid w:val="00613058"/>
    <w:rsid w:val="00616799"/>
    <w:rsid w:val="00620A72"/>
    <w:rsid w:val="006214B1"/>
    <w:rsid w:val="00622A3A"/>
    <w:rsid w:val="00623E7B"/>
    <w:rsid w:val="00625505"/>
    <w:rsid w:val="00626BD6"/>
    <w:rsid w:val="00630995"/>
    <w:rsid w:val="0063153F"/>
    <w:rsid w:val="0064019E"/>
    <w:rsid w:val="00644FD7"/>
    <w:rsid w:val="00651536"/>
    <w:rsid w:val="00652B69"/>
    <w:rsid w:val="006538D5"/>
    <w:rsid w:val="00655074"/>
    <w:rsid w:val="006557FC"/>
    <w:rsid w:val="00656DC4"/>
    <w:rsid w:val="00673895"/>
    <w:rsid w:val="00680136"/>
    <w:rsid w:val="0068242F"/>
    <w:rsid w:val="00683E3A"/>
    <w:rsid w:val="006840B6"/>
    <w:rsid w:val="00686425"/>
    <w:rsid w:val="00692C23"/>
    <w:rsid w:val="00694204"/>
    <w:rsid w:val="00696771"/>
    <w:rsid w:val="006A5CF4"/>
    <w:rsid w:val="006B2BA7"/>
    <w:rsid w:val="006B7B4E"/>
    <w:rsid w:val="006B7BCF"/>
    <w:rsid w:val="006D0C89"/>
    <w:rsid w:val="006D4D49"/>
    <w:rsid w:val="006D60A9"/>
    <w:rsid w:val="006E341E"/>
    <w:rsid w:val="006E3B59"/>
    <w:rsid w:val="006E6944"/>
    <w:rsid w:val="006F114D"/>
    <w:rsid w:val="006F7509"/>
    <w:rsid w:val="00704B0C"/>
    <w:rsid w:val="007054A2"/>
    <w:rsid w:val="0071112C"/>
    <w:rsid w:val="00712A17"/>
    <w:rsid w:val="007172D2"/>
    <w:rsid w:val="00717888"/>
    <w:rsid w:val="00722C9C"/>
    <w:rsid w:val="00727604"/>
    <w:rsid w:val="00735598"/>
    <w:rsid w:val="007430B8"/>
    <w:rsid w:val="00743D8B"/>
    <w:rsid w:val="007443A1"/>
    <w:rsid w:val="007513A1"/>
    <w:rsid w:val="00752815"/>
    <w:rsid w:val="0075655D"/>
    <w:rsid w:val="00760A23"/>
    <w:rsid w:val="00760AA2"/>
    <w:rsid w:val="007652A6"/>
    <w:rsid w:val="00765F01"/>
    <w:rsid w:val="0077382B"/>
    <w:rsid w:val="007868A4"/>
    <w:rsid w:val="007A44B1"/>
    <w:rsid w:val="007A5C36"/>
    <w:rsid w:val="007A795B"/>
    <w:rsid w:val="007B4C0F"/>
    <w:rsid w:val="007B5608"/>
    <w:rsid w:val="007B6C31"/>
    <w:rsid w:val="007C3B03"/>
    <w:rsid w:val="007C7163"/>
    <w:rsid w:val="007D1BF8"/>
    <w:rsid w:val="007F0193"/>
    <w:rsid w:val="0080439B"/>
    <w:rsid w:val="00804AB6"/>
    <w:rsid w:val="00805D1B"/>
    <w:rsid w:val="00806FF2"/>
    <w:rsid w:val="00807B1C"/>
    <w:rsid w:val="00811C18"/>
    <w:rsid w:val="00823294"/>
    <w:rsid w:val="008257B0"/>
    <w:rsid w:val="00847A64"/>
    <w:rsid w:val="008503C1"/>
    <w:rsid w:val="0085169A"/>
    <w:rsid w:val="0085228E"/>
    <w:rsid w:val="00866D01"/>
    <w:rsid w:val="00871366"/>
    <w:rsid w:val="00874380"/>
    <w:rsid w:val="008816D8"/>
    <w:rsid w:val="0088316E"/>
    <w:rsid w:val="00890A14"/>
    <w:rsid w:val="00891447"/>
    <w:rsid w:val="0089170A"/>
    <w:rsid w:val="00891CC9"/>
    <w:rsid w:val="008920BE"/>
    <w:rsid w:val="00894E35"/>
    <w:rsid w:val="0089503C"/>
    <w:rsid w:val="00896409"/>
    <w:rsid w:val="008A2E6B"/>
    <w:rsid w:val="008B206E"/>
    <w:rsid w:val="008C3DB4"/>
    <w:rsid w:val="008C7670"/>
    <w:rsid w:val="008D0B2F"/>
    <w:rsid w:val="008D652C"/>
    <w:rsid w:val="008D68A8"/>
    <w:rsid w:val="008D78D4"/>
    <w:rsid w:val="008E0890"/>
    <w:rsid w:val="008E6790"/>
    <w:rsid w:val="008F36E5"/>
    <w:rsid w:val="008F4088"/>
    <w:rsid w:val="008F5FBD"/>
    <w:rsid w:val="008F6EE8"/>
    <w:rsid w:val="008F7DC4"/>
    <w:rsid w:val="00901B34"/>
    <w:rsid w:val="00907C60"/>
    <w:rsid w:val="00910DE9"/>
    <w:rsid w:val="009121CB"/>
    <w:rsid w:val="00913176"/>
    <w:rsid w:val="00916899"/>
    <w:rsid w:val="0092549D"/>
    <w:rsid w:val="009337B2"/>
    <w:rsid w:val="009359D6"/>
    <w:rsid w:val="009402A9"/>
    <w:rsid w:val="00941EC2"/>
    <w:rsid w:val="00944A51"/>
    <w:rsid w:val="009507AF"/>
    <w:rsid w:val="00955275"/>
    <w:rsid w:val="00960339"/>
    <w:rsid w:val="00960BDD"/>
    <w:rsid w:val="00963C65"/>
    <w:rsid w:val="00963D0D"/>
    <w:rsid w:val="009706C8"/>
    <w:rsid w:val="00975599"/>
    <w:rsid w:val="00975A0A"/>
    <w:rsid w:val="0098138C"/>
    <w:rsid w:val="0098481B"/>
    <w:rsid w:val="00985DD2"/>
    <w:rsid w:val="00990065"/>
    <w:rsid w:val="009928F7"/>
    <w:rsid w:val="00992C08"/>
    <w:rsid w:val="0099697A"/>
    <w:rsid w:val="009A60C7"/>
    <w:rsid w:val="009B2E17"/>
    <w:rsid w:val="009B63BC"/>
    <w:rsid w:val="009B75F2"/>
    <w:rsid w:val="009C098A"/>
    <w:rsid w:val="009C43FB"/>
    <w:rsid w:val="009C63F4"/>
    <w:rsid w:val="009D3A60"/>
    <w:rsid w:val="009D5470"/>
    <w:rsid w:val="009E193A"/>
    <w:rsid w:val="009E2D19"/>
    <w:rsid w:val="009E5C71"/>
    <w:rsid w:val="009E5F93"/>
    <w:rsid w:val="009F073F"/>
    <w:rsid w:val="009F1A3D"/>
    <w:rsid w:val="009F2C9D"/>
    <w:rsid w:val="009F5D08"/>
    <w:rsid w:val="009F71E7"/>
    <w:rsid w:val="00A006AB"/>
    <w:rsid w:val="00A03098"/>
    <w:rsid w:val="00A21B0E"/>
    <w:rsid w:val="00A253DE"/>
    <w:rsid w:val="00A2735C"/>
    <w:rsid w:val="00A30C0F"/>
    <w:rsid w:val="00A31ACA"/>
    <w:rsid w:val="00A36B72"/>
    <w:rsid w:val="00A45288"/>
    <w:rsid w:val="00A611FE"/>
    <w:rsid w:val="00A70700"/>
    <w:rsid w:val="00A7488A"/>
    <w:rsid w:val="00AA698E"/>
    <w:rsid w:val="00AB1F7F"/>
    <w:rsid w:val="00AB253E"/>
    <w:rsid w:val="00AB2D08"/>
    <w:rsid w:val="00AC7F6F"/>
    <w:rsid w:val="00AD5F58"/>
    <w:rsid w:val="00AE44F0"/>
    <w:rsid w:val="00AE7C17"/>
    <w:rsid w:val="00B036F7"/>
    <w:rsid w:val="00B06F5C"/>
    <w:rsid w:val="00B10495"/>
    <w:rsid w:val="00B16C9D"/>
    <w:rsid w:val="00B21464"/>
    <w:rsid w:val="00B21822"/>
    <w:rsid w:val="00B232DE"/>
    <w:rsid w:val="00B31ED6"/>
    <w:rsid w:val="00B34A30"/>
    <w:rsid w:val="00B45438"/>
    <w:rsid w:val="00B5159F"/>
    <w:rsid w:val="00B5440A"/>
    <w:rsid w:val="00B5525A"/>
    <w:rsid w:val="00B57B6C"/>
    <w:rsid w:val="00B7192A"/>
    <w:rsid w:val="00B737D5"/>
    <w:rsid w:val="00B7414D"/>
    <w:rsid w:val="00B85E41"/>
    <w:rsid w:val="00B97F20"/>
    <w:rsid w:val="00BA5C97"/>
    <w:rsid w:val="00BC0DBD"/>
    <w:rsid w:val="00BD2B29"/>
    <w:rsid w:val="00BD3ECE"/>
    <w:rsid w:val="00BE08E1"/>
    <w:rsid w:val="00BE4030"/>
    <w:rsid w:val="00BE4581"/>
    <w:rsid w:val="00BE4FC4"/>
    <w:rsid w:val="00BE5F62"/>
    <w:rsid w:val="00BE6696"/>
    <w:rsid w:val="00BF118D"/>
    <w:rsid w:val="00BF5E64"/>
    <w:rsid w:val="00BF7713"/>
    <w:rsid w:val="00C0106C"/>
    <w:rsid w:val="00C04BBE"/>
    <w:rsid w:val="00C07EBD"/>
    <w:rsid w:val="00C1310B"/>
    <w:rsid w:val="00C225E2"/>
    <w:rsid w:val="00C22F95"/>
    <w:rsid w:val="00C244F4"/>
    <w:rsid w:val="00C34EC1"/>
    <w:rsid w:val="00C36D92"/>
    <w:rsid w:val="00C51538"/>
    <w:rsid w:val="00C54035"/>
    <w:rsid w:val="00C56677"/>
    <w:rsid w:val="00C63DF5"/>
    <w:rsid w:val="00C66303"/>
    <w:rsid w:val="00C72D90"/>
    <w:rsid w:val="00C862C8"/>
    <w:rsid w:val="00C868EC"/>
    <w:rsid w:val="00C90538"/>
    <w:rsid w:val="00C926B7"/>
    <w:rsid w:val="00CA19F4"/>
    <w:rsid w:val="00CA386C"/>
    <w:rsid w:val="00CA487D"/>
    <w:rsid w:val="00CA6069"/>
    <w:rsid w:val="00CB1115"/>
    <w:rsid w:val="00CB3219"/>
    <w:rsid w:val="00CC4BA5"/>
    <w:rsid w:val="00CD208D"/>
    <w:rsid w:val="00CD61A3"/>
    <w:rsid w:val="00CD6DD7"/>
    <w:rsid w:val="00CD7032"/>
    <w:rsid w:val="00CE1CBF"/>
    <w:rsid w:val="00CE2FA4"/>
    <w:rsid w:val="00CE4995"/>
    <w:rsid w:val="00CE5FD6"/>
    <w:rsid w:val="00CE77EE"/>
    <w:rsid w:val="00CF0A5A"/>
    <w:rsid w:val="00CF2CF2"/>
    <w:rsid w:val="00CF7F8F"/>
    <w:rsid w:val="00D02A87"/>
    <w:rsid w:val="00D03A1E"/>
    <w:rsid w:val="00D043CD"/>
    <w:rsid w:val="00D04D6D"/>
    <w:rsid w:val="00D0571B"/>
    <w:rsid w:val="00D0598D"/>
    <w:rsid w:val="00D06E8D"/>
    <w:rsid w:val="00D1512F"/>
    <w:rsid w:val="00D20BEB"/>
    <w:rsid w:val="00D21F3A"/>
    <w:rsid w:val="00D26A31"/>
    <w:rsid w:val="00D2725C"/>
    <w:rsid w:val="00D30540"/>
    <w:rsid w:val="00D405E4"/>
    <w:rsid w:val="00D472AC"/>
    <w:rsid w:val="00D523E9"/>
    <w:rsid w:val="00D52421"/>
    <w:rsid w:val="00D559F9"/>
    <w:rsid w:val="00D5784A"/>
    <w:rsid w:val="00D63146"/>
    <w:rsid w:val="00D660D3"/>
    <w:rsid w:val="00D673FC"/>
    <w:rsid w:val="00D72359"/>
    <w:rsid w:val="00D7686F"/>
    <w:rsid w:val="00D77215"/>
    <w:rsid w:val="00D810D7"/>
    <w:rsid w:val="00D83E21"/>
    <w:rsid w:val="00D84893"/>
    <w:rsid w:val="00D92B38"/>
    <w:rsid w:val="00D92FBE"/>
    <w:rsid w:val="00D9310F"/>
    <w:rsid w:val="00DA0C45"/>
    <w:rsid w:val="00DA3B88"/>
    <w:rsid w:val="00DB24EB"/>
    <w:rsid w:val="00DB270F"/>
    <w:rsid w:val="00DB50C0"/>
    <w:rsid w:val="00DB586E"/>
    <w:rsid w:val="00DB673F"/>
    <w:rsid w:val="00DC3323"/>
    <w:rsid w:val="00DC3F30"/>
    <w:rsid w:val="00DC4A38"/>
    <w:rsid w:val="00DE1183"/>
    <w:rsid w:val="00DE6A21"/>
    <w:rsid w:val="00DF78B4"/>
    <w:rsid w:val="00E13229"/>
    <w:rsid w:val="00E14174"/>
    <w:rsid w:val="00E14FB5"/>
    <w:rsid w:val="00E21EBA"/>
    <w:rsid w:val="00E24AA7"/>
    <w:rsid w:val="00E272DE"/>
    <w:rsid w:val="00E359C1"/>
    <w:rsid w:val="00E41DA4"/>
    <w:rsid w:val="00E427D3"/>
    <w:rsid w:val="00E476D2"/>
    <w:rsid w:val="00E55F33"/>
    <w:rsid w:val="00E615C8"/>
    <w:rsid w:val="00E63772"/>
    <w:rsid w:val="00E64070"/>
    <w:rsid w:val="00E655F3"/>
    <w:rsid w:val="00E67524"/>
    <w:rsid w:val="00E677AC"/>
    <w:rsid w:val="00E67DE9"/>
    <w:rsid w:val="00E70B21"/>
    <w:rsid w:val="00E72947"/>
    <w:rsid w:val="00E74DC7"/>
    <w:rsid w:val="00E757F4"/>
    <w:rsid w:val="00E871AE"/>
    <w:rsid w:val="00E90A3A"/>
    <w:rsid w:val="00E91BE9"/>
    <w:rsid w:val="00E93646"/>
    <w:rsid w:val="00E93AC4"/>
    <w:rsid w:val="00E96BC2"/>
    <w:rsid w:val="00EA2281"/>
    <w:rsid w:val="00EA4011"/>
    <w:rsid w:val="00EA4330"/>
    <w:rsid w:val="00EA5599"/>
    <w:rsid w:val="00EB00B9"/>
    <w:rsid w:val="00EB5497"/>
    <w:rsid w:val="00EB6973"/>
    <w:rsid w:val="00EB6B0D"/>
    <w:rsid w:val="00EC3FA0"/>
    <w:rsid w:val="00EC6FF1"/>
    <w:rsid w:val="00ED20BE"/>
    <w:rsid w:val="00ED33B0"/>
    <w:rsid w:val="00ED51CE"/>
    <w:rsid w:val="00ED7334"/>
    <w:rsid w:val="00ED7DDE"/>
    <w:rsid w:val="00EE1465"/>
    <w:rsid w:val="00EE4234"/>
    <w:rsid w:val="00F04D03"/>
    <w:rsid w:val="00F07934"/>
    <w:rsid w:val="00F1169A"/>
    <w:rsid w:val="00F11DDE"/>
    <w:rsid w:val="00F22D7A"/>
    <w:rsid w:val="00F22EBC"/>
    <w:rsid w:val="00F23628"/>
    <w:rsid w:val="00F313A6"/>
    <w:rsid w:val="00F408C7"/>
    <w:rsid w:val="00F50A9B"/>
    <w:rsid w:val="00F50FBC"/>
    <w:rsid w:val="00F546D9"/>
    <w:rsid w:val="00F570A9"/>
    <w:rsid w:val="00F63219"/>
    <w:rsid w:val="00F66772"/>
    <w:rsid w:val="00F712F6"/>
    <w:rsid w:val="00F714E0"/>
    <w:rsid w:val="00F750C8"/>
    <w:rsid w:val="00F75368"/>
    <w:rsid w:val="00F77FE2"/>
    <w:rsid w:val="00F8167F"/>
    <w:rsid w:val="00F84F61"/>
    <w:rsid w:val="00F9057D"/>
    <w:rsid w:val="00F95EC1"/>
    <w:rsid w:val="00F97516"/>
    <w:rsid w:val="00F97BAF"/>
    <w:rsid w:val="00FA127B"/>
    <w:rsid w:val="00FA28CE"/>
    <w:rsid w:val="00FA30EA"/>
    <w:rsid w:val="00FA4DAF"/>
    <w:rsid w:val="00FB2C5C"/>
    <w:rsid w:val="00FC062E"/>
    <w:rsid w:val="00FC5B89"/>
    <w:rsid w:val="00FD0773"/>
    <w:rsid w:val="00FD0C86"/>
    <w:rsid w:val="00FD1267"/>
    <w:rsid w:val="00FD4EE2"/>
    <w:rsid w:val="00FD690C"/>
    <w:rsid w:val="00FE1928"/>
    <w:rsid w:val="00FE1A38"/>
    <w:rsid w:val="00FE3FCB"/>
    <w:rsid w:val="00FF13B4"/>
    <w:rsid w:val="00FF219A"/>
    <w:rsid w:val="00FF7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1BEB54-23C4-468C-BB55-56AD9FD66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7BAF"/>
    <w:rPr>
      <w:rFonts w:ascii="Times Armenian" w:hAnsi="Times Armenian"/>
      <w:sz w:val="24"/>
    </w:rPr>
  </w:style>
  <w:style w:type="paragraph" w:styleId="1">
    <w:name w:val="heading 1"/>
    <w:basedOn w:val="a"/>
    <w:next w:val="a"/>
    <w:qFormat/>
    <w:rsid w:val="00F97BAF"/>
    <w:pPr>
      <w:keepNext/>
      <w:jc w:val="center"/>
      <w:outlineLvl w:val="0"/>
    </w:pPr>
    <w:rPr>
      <w:rFonts w:ascii="Arial Armenian" w:hAnsi="Arial Armenian"/>
      <w:sz w:val="28"/>
    </w:rPr>
  </w:style>
  <w:style w:type="paragraph" w:styleId="2">
    <w:name w:val="heading 2"/>
    <w:basedOn w:val="a"/>
    <w:next w:val="a"/>
    <w:qFormat/>
    <w:rsid w:val="00F97BAF"/>
    <w:pPr>
      <w:keepNext/>
      <w:jc w:val="both"/>
      <w:outlineLvl w:val="1"/>
    </w:pPr>
    <w:rPr>
      <w:rFonts w:ascii="Arial LatArm" w:hAnsi="Arial LatArm"/>
      <w:b/>
      <w:color w:val="0000FF"/>
      <w:sz w:val="20"/>
    </w:rPr>
  </w:style>
  <w:style w:type="paragraph" w:styleId="3">
    <w:name w:val="heading 3"/>
    <w:basedOn w:val="a"/>
    <w:next w:val="a"/>
    <w:qFormat/>
    <w:rsid w:val="00F97BAF"/>
    <w:pPr>
      <w:keepNext/>
      <w:ind w:firstLine="720"/>
      <w:jc w:val="center"/>
      <w:outlineLvl w:val="2"/>
    </w:pPr>
    <w:rPr>
      <w:rFonts w:ascii="Times LatArm" w:hAnsi="Times LatArm"/>
      <w:b/>
      <w:sz w:val="28"/>
    </w:rPr>
  </w:style>
  <w:style w:type="paragraph" w:styleId="4">
    <w:name w:val="heading 4"/>
    <w:basedOn w:val="a"/>
    <w:next w:val="a"/>
    <w:qFormat/>
    <w:rsid w:val="00F97BAF"/>
    <w:pPr>
      <w:keepNext/>
      <w:outlineLvl w:val="3"/>
    </w:pPr>
    <w:rPr>
      <w:rFonts w:ascii="Arial LatArm" w:hAnsi="Arial LatArm"/>
      <w:i/>
      <w:sz w:val="18"/>
    </w:rPr>
  </w:style>
  <w:style w:type="paragraph" w:styleId="5">
    <w:name w:val="heading 5"/>
    <w:basedOn w:val="a"/>
    <w:next w:val="a"/>
    <w:qFormat/>
    <w:rsid w:val="00F97BAF"/>
    <w:pPr>
      <w:keepNext/>
      <w:jc w:val="center"/>
      <w:outlineLvl w:val="4"/>
    </w:pPr>
    <w:rPr>
      <w:rFonts w:ascii="Arial LatArm" w:hAnsi="Arial LatArm"/>
      <w:b/>
      <w:sz w:val="26"/>
    </w:rPr>
  </w:style>
  <w:style w:type="paragraph" w:styleId="6">
    <w:name w:val="heading 6"/>
    <w:basedOn w:val="a"/>
    <w:next w:val="a"/>
    <w:qFormat/>
    <w:rsid w:val="00F97BAF"/>
    <w:pPr>
      <w:keepNext/>
      <w:outlineLvl w:val="5"/>
    </w:pPr>
    <w:rPr>
      <w:rFonts w:ascii="Arial LatArm" w:hAnsi="Arial LatArm"/>
      <w:b/>
      <w:color w:val="000000"/>
      <w:sz w:val="22"/>
    </w:rPr>
  </w:style>
  <w:style w:type="paragraph" w:styleId="7">
    <w:name w:val="heading 7"/>
    <w:basedOn w:val="a"/>
    <w:next w:val="a"/>
    <w:qFormat/>
    <w:rsid w:val="00F97BAF"/>
    <w:pPr>
      <w:keepNext/>
      <w:ind w:left="-66"/>
      <w:jc w:val="center"/>
      <w:outlineLvl w:val="6"/>
    </w:pPr>
    <w:rPr>
      <w:b/>
      <w:sz w:val="20"/>
    </w:rPr>
  </w:style>
  <w:style w:type="paragraph" w:styleId="8">
    <w:name w:val="heading 8"/>
    <w:basedOn w:val="a"/>
    <w:next w:val="a"/>
    <w:qFormat/>
    <w:rsid w:val="00F97BAF"/>
    <w:pPr>
      <w:keepNext/>
      <w:outlineLvl w:val="7"/>
    </w:pPr>
    <w:rPr>
      <w:i/>
      <w:sz w:val="20"/>
    </w:rPr>
  </w:style>
  <w:style w:type="paragraph" w:styleId="9">
    <w:name w:val="heading 9"/>
    <w:basedOn w:val="a"/>
    <w:next w:val="a"/>
    <w:qFormat/>
    <w:rsid w:val="00F97BAF"/>
    <w:pPr>
      <w:keepNext/>
      <w:jc w:val="center"/>
      <w:outlineLvl w:val="8"/>
    </w:pPr>
    <w:rPr>
      <w:b/>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F97BAF"/>
    <w:rPr>
      <w:rFonts w:ascii="Arial Armenian" w:hAnsi="Arial Armenian"/>
      <w:sz w:val="20"/>
    </w:rPr>
  </w:style>
  <w:style w:type="paragraph" w:styleId="20">
    <w:name w:val="Body Text Indent 2"/>
    <w:basedOn w:val="a"/>
    <w:rsid w:val="00F97BAF"/>
    <w:pPr>
      <w:ind w:firstLine="360"/>
      <w:jc w:val="both"/>
    </w:pPr>
    <w:rPr>
      <w:rFonts w:ascii="Arial LatArm" w:hAnsi="Arial LatArm"/>
    </w:rPr>
  </w:style>
  <w:style w:type="paragraph" w:styleId="21">
    <w:name w:val="Body Text 2"/>
    <w:basedOn w:val="a"/>
    <w:link w:val="22"/>
    <w:rsid w:val="00F97BAF"/>
    <w:pPr>
      <w:jc w:val="both"/>
    </w:pPr>
    <w:rPr>
      <w:rFonts w:ascii="Arial LatArm" w:hAnsi="Arial LatArm"/>
    </w:rPr>
  </w:style>
  <w:style w:type="paragraph" w:styleId="10">
    <w:name w:val="index 1"/>
    <w:basedOn w:val="a"/>
    <w:next w:val="a"/>
    <w:autoRedefine/>
    <w:semiHidden/>
    <w:rsid w:val="00F97BAF"/>
    <w:pPr>
      <w:ind w:left="240" w:hanging="240"/>
    </w:pPr>
  </w:style>
  <w:style w:type="paragraph" w:styleId="a5">
    <w:name w:val="header"/>
    <w:basedOn w:val="a"/>
    <w:rsid w:val="00F97BAF"/>
    <w:pPr>
      <w:tabs>
        <w:tab w:val="center" w:pos="4153"/>
        <w:tab w:val="right" w:pos="8306"/>
      </w:tabs>
    </w:pPr>
    <w:rPr>
      <w:rFonts w:ascii="Times New Roman" w:hAnsi="Times New Roman"/>
      <w:sz w:val="20"/>
    </w:rPr>
  </w:style>
  <w:style w:type="paragraph" w:styleId="a6">
    <w:name w:val="Body Text Indent"/>
    <w:aliases w:val=" Char Char Char, Char Char Char Char, Char"/>
    <w:basedOn w:val="a"/>
    <w:link w:val="a7"/>
    <w:rsid w:val="00F97BAF"/>
    <w:pPr>
      <w:ind w:firstLine="720"/>
      <w:jc w:val="both"/>
    </w:pPr>
    <w:rPr>
      <w:rFonts w:ascii="Arial LatArm" w:hAnsi="Arial LatArm"/>
    </w:rPr>
  </w:style>
  <w:style w:type="character" w:customStyle="1" w:styleId="a7">
    <w:name w:val="Основной текст с отступом Знак"/>
    <w:aliases w:val=" Char Char Char Знак, Char Char Char Char Знак, Char Знак"/>
    <w:link w:val="a6"/>
    <w:rsid w:val="00F97BAF"/>
    <w:rPr>
      <w:rFonts w:ascii="Arial LatArm" w:hAnsi="Arial LatArm"/>
      <w:sz w:val="24"/>
      <w:lang w:val="ru-RU" w:eastAsia="ru-RU" w:bidi="ru-RU"/>
    </w:rPr>
  </w:style>
  <w:style w:type="paragraph" w:styleId="30">
    <w:name w:val="Body Text 3"/>
    <w:basedOn w:val="a"/>
    <w:rsid w:val="00F97BAF"/>
    <w:pPr>
      <w:jc w:val="both"/>
    </w:pPr>
    <w:rPr>
      <w:rFonts w:ascii="Arial LatArm" w:hAnsi="Arial LatArm"/>
      <w:sz w:val="20"/>
    </w:rPr>
  </w:style>
  <w:style w:type="paragraph" w:styleId="31">
    <w:name w:val="Body Text Indent 3"/>
    <w:basedOn w:val="a"/>
    <w:link w:val="32"/>
    <w:rsid w:val="00F97BAF"/>
    <w:pPr>
      <w:ind w:firstLine="720"/>
    </w:pPr>
    <w:rPr>
      <w:rFonts w:ascii="Arial LatArm" w:hAnsi="Arial LatArm"/>
      <w:b/>
      <w:i/>
      <w:sz w:val="22"/>
      <w:u w:val="single"/>
    </w:rPr>
  </w:style>
  <w:style w:type="paragraph" w:styleId="a8">
    <w:name w:val="Title"/>
    <w:basedOn w:val="a"/>
    <w:qFormat/>
    <w:rsid w:val="00F97BAF"/>
    <w:pPr>
      <w:jc w:val="center"/>
    </w:pPr>
    <w:rPr>
      <w:rFonts w:ascii="Arial Armenian" w:hAnsi="Arial Armenian"/>
    </w:rPr>
  </w:style>
  <w:style w:type="character" w:styleId="a9">
    <w:name w:val="page number"/>
    <w:basedOn w:val="a0"/>
    <w:rsid w:val="00F97BAF"/>
  </w:style>
  <w:style w:type="paragraph" w:styleId="aa">
    <w:name w:val="footer"/>
    <w:basedOn w:val="a"/>
    <w:link w:val="ab"/>
    <w:uiPriority w:val="99"/>
    <w:rsid w:val="00F97BAF"/>
    <w:pPr>
      <w:tabs>
        <w:tab w:val="center" w:pos="4153"/>
        <w:tab w:val="right" w:pos="8306"/>
      </w:tabs>
    </w:pPr>
    <w:rPr>
      <w:rFonts w:ascii="Times New Roman" w:hAnsi="Times New Roman"/>
      <w:sz w:val="20"/>
    </w:rPr>
  </w:style>
  <w:style w:type="paragraph" w:styleId="ac">
    <w:name w:val="Balloon Text"/>
    <w:basedOn w:val="a"/>
    <w:semiHidden/>
    <w:rsid w:val="00F97BAF"/>
    <w:rPr>
      <w:rFonts w:ascii="Tahoma" w:hAnsi="Tahoma" w:cs="Tahoma"/>
      <w:sz w:val="16"/>
      <w:szCs w:val="16"/>
    </w:rPr>
  </w:style>
  <w:style w:type="paragraph" w:styleId="ad">
    <w:name w:val="footnote text"/>
    <w:basedOn w:val="a"/>
    <w:link w:val="ae"/>
    <w:semiHidden/>
    <w:rsid w:val="00F97BAF"/>
    <w:rPr>
      <w:sz w:val="20"/>
    </w:rPr>
  </w:style>
  <w:style w:type="paragraph" w:customStyle="1" w:styleId="CharCharCharCharCharCharCharCharCharCharCharChar">
    <w:name w:val="Char Char Char Char Char Char Char Char Char Char Char Char"/>
    <w:basedOn w:val="a"/>
    <w:rsid w:val="00F97BAF"/>
    <w:pPr>
      <w:spacing w:after="160" w:line="240" w:lineRule="exact"/>
    </w:pPr>
    <w:rPr>
      <w:rFonts w:ascii="Arial" w:hAnsi="Arial" w:cs="Arial"/>
      <w:sz w:val="20"/>
    </w:rPr>
  </w:style>
  <w:style w:type="paragraph" w:customStyle="1" w:styleId="norm">
    <w:name w:val="norm"/>
    <w:basedOn w:val="a"/>
    <w:rsid w:val="00F97BAF"/>
    <w:pPr>
      <w:spacing w:line="480" w:lineRule="auto"/>
      <w:ind w:firstLine="709"/>
      <w:jc w:val="both"/>
    </w:pPr>
    <w:rPr>
      <w:rFonts w:ascii="Arial Armenian" w:hAnsi="Arial Armenian"/>
      <w:sz w:val="22"/>
    </w:rPr>
  </w:style>
  <w:style w:type="character" w:customStyle="1" w:styleId="normChar">
    <w:name w:val="norm Char"/>
    <w:locked/>
    <w:rsid w:val="00F97BAF"/>
    <w:rPr>
      <w:rFonts w:ascii="Arial Armenian" w:hAnsi="Arial Armenian"/>
      <w:sz w:val="22"/>
      <w:lang w:val="ru-RU" w:eastAsia="ru-RU" w:bidi="ru-RU"/>
    </w:rPr>
  </w:style>
  <w:style w:type="character" w:styleId="af">
    <w:name w:val="Hyperlink"/>
    <w:rsid w:val="00F97BAF"/>
    <w:rPr>
      <w:color w:val="0000FF"/>
      <w:u w:val="single"/>
    </w:rPr>
  </w:style>
  <w:style w:type="paragraph" w:styleId="af0">
    <w:name w:val="Block Text"/>
    <w:basedOn w:val="a"/>
    <w:rsid w:val="00F97BAF"/>
    <w:pPr>
      <w:overflowPunct w:val="0"/>
      <w:autoSpaceDE w:val="0"/>
      <w:autoSpaceDN w:val="0"/>
      <w:adjustRightInd w:val="0"/>
      <w:ind w:left="4500" w:right="98"/>
      <w:jc w:val="right"/>
      <w:textAlignment w:val="baseline"/>
    </w:pPr>
    <w:rPr>
      <w:rFonts w:ascii="Arial Armenian" w:hAnsi="Arial Armenian"/>
      <w:sz w:val="28"/>
    </w:rPr>
  </w:style>
  <w:style w:type="paragraph" w:customStyle="1" w:styleId="BodyTextIndent22">
    <w:name w:val="Body Text Indent 2+2"/>
    <w:basedOn w:val="a"/>
    <w:next w:val="a"/>
    <w:rsid w:val="00F97BAF"/>
    <w:pPr>
      <w:autoSpaceDE w:val="0"/>
      <w:autoSpaceDN w:val="0"/>
      <w:adjustRightInd w:val="0"/>
    </w:pPr>
    <w:rPr>
      <w:szCs w:val="24"/>
    </w:rPr>
  </w:style>
  <w:style w:type="paragraph" w:customStyle="1" w:styleId="Normal2">
    <w:name w:val="Normal+2"/>
    <w:basedOn w:val="a"/>
    <w:next w:val="a"/>
    <w:rsid w:val="00F97BAF"/>
    <w:pPr>
      <w:autoSpaceDE w:val="0"/>
      <w:autoSpaceDN w:val="0"/>
      <w:adjustRightInd w:val="0"/>
    </w:pPr>
    <w:rPr>
      <w:szCs w:val="24"/>
    </w:rPr>
  </w:style>
  <w:style w:type="paragraph" w:customStyle="1" w:styleId="CharCharCharChar">
    <w:name w:val="Знак Знак Знак Char Char Char Char Знак Знак Знак"/>
    <w:basedOn w:val="a"/>
    <w:rsid w:val="00F97BAF"/>
    <w:pPr>
      <w:widowControl w:val="0"/>
      <w:adjustRightInd w:val="0"/>
      <w:spacing w:after="160" w:line="240" w:lineRule="exact"/>
    </w:pPr>
    <w:rPr>
      <w:rFonts w:ascii="Times New Roman" w:hAnsi="Times New Roman"/>
      <w:sz w:val="20"/>
    </w:rPr>
  </w:style>
  <w:style w:type="table" w:styleId="af1">
    <w:name w:val="Table Grid"/>
    <w:basedOn w:val="a1"/>
    <w:rsid w:val="0061305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Основной текст Знак"/>
    <w:link w:val="a3"/>
    <w:rsid w:val="00901B34"/>
    <w:rPr>
      <w:rFonts w:ascii="Arial Armenian" w:hAnsi="Arial Armenian"/>
      <w:lang w:val="ru-RU" w:eastAsia="ru-RU" w:bidi="ru-RU"/>
    </w:rPr>
  </w:style>
  <w:style w:type="character" w:styleId="af2">
    <w:name w:val="annotation reference"/>
    <w:semiHidden/>
    <w:rsid w:val="00AB2D08"/>
    <w:rPr>
      <w:sz w:val="16"/>
      <w:szCs w:val="16"/>
    </w:rPr>
  </w:style>
  <w:style w:type="paragraph" w:styleId="af3">
    <w:name w:val="annotation text"/>
    <w:basedOn w:val="a"/>
    <w:semiHidden/>
    <w:rsid w:val="00AB2D08"/>
    <w:rPr>
      <w:sz w:val="20"/>
    </w:rPr>
  </w:style>
  <w:style w:type="paragraph" w:styleId="af4">
    <w:name w:val="annotation subject"/>
    <w:basedOn w:val="af3"/>
    <w:next w:val="af3"/>
    <w:semiHidden/>
    <w:rsid w:val="00AB2D08"/>
    <w:rPr>
      <w:b/>
      <w:bCs/>
    </w:rPr>
  </w:style>
  <w:style w:type="paragraph" w:customStyle="1" w:styleId="Char">
    <w:name w:val="Char"/>
    <w:basedOn w:val="a"/>
    <w:semiHidden/>
    <w:rsid w:val="00386D81"/>
    <w:pPr>
      <w:spacing w:after="160" w:line="360" w:lineRule="auto"/>
      <w:ind w:firstLine="709"/>
      <w:jc w:val="both"/>
    </w:pPr>
    <w:rPr>
      <w:rFonts w:ascii="Arial AMU" w:hAnsi="Arial AMU" w:cs="Arial"/>
      <w:sz w:val="22"/>
    </w:rPr>
  </w:style>
  <w:style w:type="character" w:customStyle="1" w:styleId="ae">
    <w:name w:val="Текст сноски Знак"/>
    <w:link w:val="ad"/>
    <w:rsid w:val="00213125"/>
    <w:rPr>
      <w:rFonts w:ascii="Times Armenian" w:hAnsi="Times Armenian"/>
      <w:lang w:val="ru-RU" w:eastAsia="ru-RU" w:bidi="ru-RU"/>
    </w:rPr>
  </w:style>
  <w:style w:type="character" w:styleId="af5">
    <w:name w:val="footnote reference"/>
    <w:rsid w:val="00213125"/>
    <w:rPr>
      <w:vertAlign w:val="superscript"/>
    </w:rPr>
  </w:style>
  <w:style w:type="paragraph" w:styleId="af6">
    <w:name w:val="Normal (Web)"/>
    <w:basedOn w:val="a"/>
    <w:rsid w:val="00F77FE2"/>
    <w:pPr>
      <w:spacing w:before="100" w:beforeAutospacing="1" w:after="100" w:afterAutospacing="1"/>
    </w:pPr>
    <w:rPr>
      <w:rFonts w:ascii="Times New Roman" w:hAnsi="Times New Roman"/>
      <w:szCs w:val="24"/>
    </w:rPr>
  </w:style>
  <w:style w:type="character" w:styleId="af7">
    <w:name w:val="Strong"/>
    <w:qFormat/>
    <w:rsid w:val="00F77FE2"/>
    <w:rPr>
      <w:b/>
      <w:bCs/>
    </w:rPr>
  </w:style>
  <w:style w:type="character" w:customStyle="1" w:styleId="ab">
    <w:name w:val="Нижний колонтитул Знак"/>
    <w:basedOn w:val="a0"/>
    <w:link w:val="aa"/>
    <w:uiPriority w:val="99"/>
    <w:rsid w:val="008257B0"/>
  </w:style>
  <w:style w:type="character" w:customStyle="1" w:styleId="22">
    <w:name w:val="Основной текст 2 Знак"/>
    <w:link w:val="21"/>
    <w:rsid w:val="00FA4DAF"/>
    <w:rPr>
      <w:rFonts w:ascii="Arial LatArm" w:hAnsi="Arial LatArm"/>
      <w:sz w:val="24"/>
    </w:rPr>
  </w:style>
  <w:style w:type="character" w:customStyle="1" w:styleId="32">
    <w:name w:val="Основной текст с отступом 3 Знак"/>
    <w:link w:val="31"/>
    <w:rsid w:val="00D26A31"/>
    <w:rPr>
      <w:rFonts w:ascii="Arial LatArm" w:hAnsi="Arial LatArm"/>
      <w:b/>
      <w:i/>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9830">
      <w:bodyDiv w:val="1"/>
      <w:marLeft w:val="0"/>
      <w:marRight w:val="0"/>
      <w:marTop w:val="0"/>
      <w:marBottom w:val="0"/>
      <w:divBdr>
        <w:top w:val="none" w:sz="0" w:space="0" w:color="auto"/>
        <w:left w:val="none" w:sz="0" w:space="0" w:color="auto"/>
        <w:bottom w:val="none" w:sz="0" w:space="0" w:color="auto"/>
        <w:right w:val="none" w:sz="0" w:space="0" w:color="auto"/>
      </w:divBdr>
    </w:div>
    <w:div w:id="216359795">
      <w:bodyDiv w:val="1"/>
      <w:marLeft w:val="0"/>
      <w:marRight w:val="0"/>
      <w:marTop w:val="0"/>
      <w:marBottom w:val="0"/>
      <w:divBdr>
        <w:top w:val="none" w:sz="0" w:space="0" w:color="auto"/>
        <w:left w:val="none" w:sz="0" w:space="0" w:color="auto"/>
        <w:bottom w:val="none" w:sz="0" w:space="0" w:color="auto"/>
        <w:right w:val="none" w:sz="0" w:space="0" w:color="auto"/>
      </w:divBdr>
    </w:div>
    <w:div w:id="1029456426">
      <w:bodyDiv w:val="1"/>
      <w:marLeft w:val="0"/>
      <w:marRight w:val="0"/>
      <w:marTop w:val="0"/>
      <w:marBottom w:val="0"/>
      <w:divBdr>
        <w:top w:val="none" w:sz="0" w:space="0" w:color="auto"/>
        <w:left w:val="none" w:sz="0" w:space="0" w:color="auto"/>
        <w:bottom w:val="none" w:sz="0" w:space="0" w:color="auto"/>
        <w:right w:val="none" w:sz="0" w:space="0" w:color="auto"/>
      </w:divBdr>
    </w:div>
    <w:div w:id="1121609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12A92-3B19-46A0-B619-A468D45D3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6</Pages>
  <Words>2663</Words>
  <Characters>15184</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Ð²Úî²ð²ðàôÂÚàôÜ ´²ò  ÀÜÂ²ò²Î²ðàì  ÜàôØ   Î²î²ðºÈàô  Ø²êÆÜ</vt:lpstr>
      <vt:lpstr>Ð²Úî²ð²ðàôÂÚàôÜ ´²ò  ÀÜÂ²ò²Î²ðàì  ÜàôØ   Î²î²ðºÈàô  Ø²êÆÜ</vt:lpstr>
    </vt:vector>
  </TitlesOfParts>
  <Company>ANPP</Company>
  <LinksUpToDate>false</LinksUpToDate>
  <CharactersWithSpaces>17812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Ð²Úî²ð²ðàôÂÚàôÜ ´²ò  ÀÜÂ²ò²Î²ðàì  ÜàôØ   Î²î²ðºÈàô  Ø²êÆÜ</dc:title>
  <dc:creator>NAT</dc:creator>
  <cp:lastModifiedBy>RePack by Diakov</cp:lastModifiedBy>
  <cp:revision>52</cp:revision>
  <cp:lastPrinted>2015-07-14T07:47:00Z</cp:lastPrinted>
  <dcterms:created xsi:type="dcterms:W3CDTF">2018-08-09T07:28:00Z</dcterms:created>
  <dcterms:modified xsi:type="dcterms:W3CDTF">2020-03-04T10:41:00Z</dcterms:modified>
</cp:coreProperties>
</file>